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  <w:bookmarkStart w:id="0" w:name="_Toc513862029"/>
      <w:bookmarkStart w:id="1" w:name="_Toc508768620"/>
      <w:bookmarkStart w:id="2" w:name="_Toc508435904"/>
      <w:bookmarkStart w:id="3" w:name="_Toc508435743"/>
      <w:bookmarkStart w:id="4" w:name="_Toc508267325"/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jc w:val="center"/>
        <w:rPr>
          <w:rFonts w:asciiTheme="minorHAnsi" w:hAnsiTheme="minorHAnsi" w:cs="Calibri"/>
          <w:b/>
          <w:i/>
          <w:color w:val="1F4E79"/>
        </w:rPr>
      </w:pPr>
      <w:r w:rsidRPr="00A008E9">
        <w:rPr>
          <w:rFonts w:asciiTheme="minorHAnsi" w:hAnsiTheme="minorHAnsi" w:cs="Calibri"/>
          <w:b/>
          <w:i/>
          <w:color w:val="1F4E79"/>
        </w:rPr>
        <w:t>REGULAMIN ORGANIZACJI I PRZEBIEGU</w:t>
      </w:r>
      <w:bookmarkEnd w:id="0"/>
      <w:bookmarkEnd w:id="1"/>
      <w:bookmarkEnd w:id="2"/>
      <w:bookmarkEnd w:id="3"/>
      <w:bookmarkEnd w:id="4"/>
    </w:p>
    <w:p w:rsidR="00EE6C48" w:rsidRPr="00A008E9" w:rsidRDefault="00EE6C48" w:rsidP="00EE6C48">
      <w:pPr>
        <w:pStyle w:val="apodrozdzia"/>
        <w:keepNext/>
        <w:numPr>
          <w:ilvl w:val="0"/>
          <w:numId w:val="0"/>
        </w:numPr>
        <w:spacing w:before="240" w:after="60"/>
        <w:ind w:left="720" w:hanging="360"/>
        <w:jc w:val="center"/>
        <w:rPr>
          <w:rFonts w:asciiTheme="minorHAnsi" w:hAnsiTheme="minorHAnsi" w:cs="Calibri"/>
          <w:b/>
          <w:i/>
          <w:color w:val="1F4E79"/>
        </w:rPr>
      </w:pPr>
      <w:r w:rsidRPr="00A008E9">
        <w:rPr>
          <w:rFonts w:asciiTheme="minorHAnsi" w:hAnsiTheme="minorHAnsi" w:cs="Calibri"/>
          <w:b/>
          <w:i/>
          <w:color w:val="1F4E79"/>
        </w:rPr>
        <w:t>EGZAMINU ÓSMOKLASISTY w ZESPOLE SZKÓŁ W JERCE,</w:t>
      </w:r>
    </w:p>
    <w:p w:rsidR="00EE6C48" w:rsidRPr="00A008E9" w:rsidRDefault="00A40C67" w:rsidP="00EE6C48">
      <w:pPr>
        <w:pStyle w:val="apodrozdzia"/>
        <w:keepNext/>
        <w:numPr>
          <w:ilvl w:val="0"/>
          <w:numId w:val="0"/>
        </w:numPr>
        <w:spacing w:before="240" w:after="60"/>
        <w:ind w:left="720" w:hanging="360"/>
        <w:jc w:val="center"/>
        <w:rPr>
          <w:rFonts w:asciiTheme="minorHAnsi" w:hAnsiTheme="minorHAnsi" w:cs="Calibri"/>
          <w:b/>
          <w:i/>
          <w:color w:val="1F4E79"/>
        </w:rPr>
      </w:pPr>
      <w:r>
        <w:rPr>
          <w:rFonts w:asciiTheme="minorHAnsi" w:hAnsiTheme="minorHAnsi" w:cs="Calibri"/>
          <w:b/>
          <w:i/>
          <w:color w:val="1F4E79"/>
        </w:rPr>
        <w:t>w ROKU SZKOLNYM 2020/2021</w:t>
      </w: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before="100" w:beforeAutospacing="1" w:after="100" w:afterAutospacing="1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</w:rPr>
      </w:pPr>
      <w:r w:rsidRPr="00A008E9">
        <w:rPr>
          <w:rFonts w:asciiTheme="minorHAnsi" w:eastAsia="Calibri" w:hAnsiTheme="minorHAnsi" w:cs="Calibri"/>
          <w:b/>
          <w:bCs/>
          <w:color w:val="000000"/>
        </w:rPr>
        <w:t xml:space="preserve">Spis treści: </w:t>
      </w:r>
    </w:p>
    <w:p w:rsidR="00EE6C48" w:rsidRPr="00A008E9" w:rsidRDefault="00EE6C48" w:rsidP="00EE6C48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</w:rPr>
      </w:pPr>
    </w:p>
    <w:p w:rsidR="00EE6C48" w:rsidRPr="00A008E9" w:rsidRDefault="00EE6C48" w:rsidP="00EE6C4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I. Wstęp</w:t>
      </w:r>
      <w:r w:rsidR="000348C8">
        <w:rPr>
          <w:rFonts w:asciiTheme="minorHAnsi" w:eastAsia="Calibri" w:hAnsiTheme="minorHAnsi" w:cs="Calibri"/>
          <w:color w:val="000000"/>
        </w:rPr>
        <w:t xml:space="preserve"> …………………………………………………………….…………………</w:t>
      </w:r>
      <w:r w:rsidR="00B46A8C">
        <w:rPr>
          <w:rFonts w:asciiTheme="minorHAnsi" w:eastAsia="Calibri" w:hAnsiTheme="minorHAnsi" w:cs="Calibri"/>
          <w:color w:val="000000"/>
        </w:rPr>
        <w:t>……………………</w:t>
      </w:r>
      <w:r w:rsidR="000348C8">
        <w:rPr>
          <w:rFonts w:asciiTheme="minorHAnsi" w:eastAsia="Calibri" w:hAnsiTheme="minorHAnsi" w:cs="Calibri"/>
          <w:color w:val="000000"/>
        </w:rPr>
        <w:t xml:space="preserve"> </w:t>
      </w:r>
    </w:p>
    <w:p w:rsidR="00EE6C48" w:rsidRPr="00A008E9" w:rsidRDefault="00EE6C48" w:rsidP="00EE6C4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 xml:space="preserve">II. Podstawa prawna  </w:t>
      </w:r>
      <w:r w:rsidR="000348C8">
        <w:rPr>
          <w:rFonts w:asciiTheme="minorHAnsi" w:eastAsia="Calibri" w:hAnsiTheme="minorHAnsi" w:cs="Calibri"/>
          <w:color w:val="000000"/>
        </w:rPr>
        <w:t>..……………………………………………….…..……</w:t>
      </w:r>
      <w:r w:rsidR="00B46A8C">
        <w:rPr>
          <w:rFonts w:asciiTheme="minorHAnsi" w:eastAsia="Calibri" w:hAnsiTheme="minorHAnsi" w:cs="Calibri"/>
          <w:color w:val="000000"/>
        </w:rPr>
        <w:t>…………………..</w:t>
      </w:r>
      <w:r w:rsidRPr="00A008E9">
        <w:rPr>
          <w:rFonts w:asciiTheme="minorHAnsi" w:eastAsia="Calibri" w:hAnsiTheme="minorHAnsi" w:cs="Calibri"/>
          <w:color w:val="000000"/>
        </w:rPr>
        <w:t xml:space="preserve">  </w:t>
      </w:r>
    </w:p>
    <w:p w:rsidR="00B46A8C" w:rsidRDefault="000348C8" w:rsidP="00EE6C4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III</w:t>
      </w:r>
      <w:r w:rsidR="00EE6C48" w:rsidRPr="00A008E9">
        <w:rPr>
          <w:rFonts w:asciiTheme="minorHAnsi" w:eastAsia="Calibri" w:hAnsiTheme="minorHAnsi" w:cs="Calibri"/>
          <w:color w:val="000000"/>
        </w:rPr>
        <w:t>.  Zasady obiegu infor</w:t>
      </w:r>
      <w:r>
        <w:rPr>
          <w:rFonts w:asciiTheme="minorHAnsi" w:eastAsia="Calibri" w:hAnsiTheme="minorHAnsi" w:cs="Calibri"/>
          <w:color w:val="000000"/>
        </w:rPr>
        <w:t>macji .……………………...……………………..…</w:t>
      </w:r>
      <w:r w:rsidR="00B46A8C">
        <w:rPr>
          <w:rFonts w:asciiTheme="minorHAnsi" w:eastAsia="Calibri" w:hAnsiTheme="minorHAnsi" w:cs="Calibri"/>
          <w:color w:val="000000"/>
        </w:rPr>
        <w:t>………………..</w:t>
      </w:r>
    </w:p>
    <w:p w:rsidR="00EE6C48" w:rsidRPr="00A008E9" w:rsidRDefault="00AE2602" w:rsidP="00EE6C4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I</w:t>
      </w:r>
      <w:r w:rsidR="00D272A9">
        <w:rPr>
          <w:rFonts w:asciiTheme="minorHAnsi" w:eastAsia="Calibri" w:hAnsiTheme="minorHAnsi" w:cs="Calibri"/>
          <w:color w:val="000000"/>
        </w:rPr>
        <w:t>V</w:t>
      </w:r>
      <w:r w:rsidR="00EE6C48" w:rsidRPr="00A008E9">
        <w:rPr>
          <w:rFonts w:asciiTheme="minorHAnsi" w:eastAsia="Calibri" w:hAnsiTheme="minorHAnsi" w:cs="Calibri"/>
          <w:color w:val="000000"/>
        </w:rPr>
        <w:t>.  Harmonogram realizacji zad</w:t>
      </w:r>
      <w:r w:rsidR="000348C8">
        <w:rPr>
          <w:rFonts w:asciiTheme="minorHAnsi" w:eastAsia="Calibri" w:hAnsiTheme="minorHAnsi" w:cs="Calibri"/>
          <w:color w:val="000000"/>
        </w:rPr>
        <w:t>ań  (Terminarz) ………..…………</w:t>
      </w:r>
      <w:r w:rsidR="00B46A8C">
        <w:rPr>
          <w:rFonts w:asciiTheme="minorHAnsi" w:eastAsia="Calibri" w:hAnsiTheme="minorHAnsi" w:cs="Calibri"/>
          <w:color w:val="000000"/>
        </w:rPr>
        <w:t>………………….</w:t>
      </w:r>
    </w:p>
    <w:p w:rsidR="00EE6C48" w:rsidRDefault="000348C8" w:rsidP="00EE6C4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V</w:t>
      </w:r>
      <w:r w:rsidR="00EE6C48" w:rsidRPr="00A008E9">
        <w:rPr>
          <w:rFonts w:asciiTheme="minorHAnsi" w:eastAsia="Calibri" w:hAnsiTheme="minorHAnsi" w:cs="Calibri"/>
          <w:color w:val="000000"/>
        </w:rPr>
        <w:t>.   Przygotowanie i organizacja</w:t>
      </w:r>
      <w:r>
        <w:rPr>
          <w:rFonts w:asciiTheme="minorHAnsi" w:eastAsia="Calibri" w:hAnsiTheme="minorHAnsi" w:cs="Calibri"/>
          <w:color w:val="000000"/>
        </w:rPr>
        <w:t xml:space="preserve"> egzaminu ……….……………………</w:t>
      </w:r>
      <w:r w:rsidR="00B46A8C">
        <w:rPr>
          <w:rFonts w:asciiTheme="minorHAnsi" w:eastAsia="Calibri" w:hAnsiTheme="minorHAnsi" w:cs="Calibri"/>
          <w:color w:val="000000"/>
        </w:rPr>
        <w:t>………………..</w:t>
      </w:r>
    </w:p>
    <w:p w:rsidR="002E3B25" w:rsidRPr="00A008E9" w:rsidRDefault="00AE2602" w:rsidP="00EE6C48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V</w:t>
      </w:r>
      <w:r w:rsidR="002E3B25">
        <w:rPr>
          <w:rFonts w:asciiTheme="minorHAnsi" w:eastAsia="Calibri" w:hAnsiTheme="minorHAnsi" w:cs="Calibri"/>
          <w:color w:val="000000"/>
        </w:rPr>
        <w:t>I. Wytyczne CKE, MEN i GIS dotyczące organizowania i przeprowadzania egzaminu ósmoklasisty w 2021 r. …………………………………………………………………………….</w:t>
      </w:r>
    </w:p>
    <w:p w:rsidR="00EE6C48" w:rsidRPr="00A008E9" w:rsidRDefault="00EE6C48" w:rsidP="00EE6C48">
      <w:pPr>
        <w:spacing w:after="240"/>
        <w:jc w:val="both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after="240"/>
        <w:jc w:val="both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0348C8" w:rsidRDefault="000348C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70538D" w:rsidRPr="00A008E9" w:rsidRDefault="0070538D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spacing w:line="276" w:lineRule="auto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/>
          <w:bCs w:val="0"/>
        </w:rPr>
      </w:pPr>
      <w:r w:rsidRPr="00A008E9">
        <w:rPr>
          <w:rStyle w:val="Pogrubienie"/>
          <w:rFonts w:asciiTheme="minorHAnsi" w:hAnsiTheme="minorHAnsi" w:cs="Calibri"/>
        </w:rPr>
        <w:lastRenderedPageBreak/>
        <w:t>Wstęp.</w:t>
      </w:r>
    </w:p>
    <w:p w:rsidR="00EE6C48" w:rsidRPr="00A008E9" w:rsidRDefault="00EE6C48" w:rsidP="00EE6C48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Theme="minorHAnsi" w:hAnsiTheme="minorHAnsi"/>
        </w:rPr>
      </w:pPr>
    </w:p>
    <w:p w:rsidR="00EE6C48" w:rsidRPr="00A008E9" w:rsidRDefault="00EE6C48" w:rsidP="00EE6C4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Treść Regulaminu Organizacji i Przebiegu Egzaminu Ósmoklasisty  zostanie podana do wiadomości </w:t>
      </w:r>
      <w:r w:rsidR="000348C8">
        <w:rPr>
          <w:rFonts w:asciiTheme="minorHAnsi" w:hAnsiTheme="minorHAnsi" w:cs="Calibri"/>
          <w:color w:val="FF0000"/>
        </w:rPr>
        <w:t>:</w:t>
      </w:r>
    </w:p>
    <w:p w:rsidR="00EE6C48" w:rsidRPr="00A008E9" w:rsidRDefault="00EE6C48" w:rsidP="00EE6C48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Radzie Pedagogicznej, </w:t>
      </w:r>
    </w:p>
    <w:p w:rsidR="00EE6C48" w:rsidRPr="00A008E9" w:rsidRDefault="00EE6C48" w:rsidP="00EE6C48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rodzicom uczniów klas zdających egzamin w bieżącym roku szkolnym,</w:t>
      </w:r>
    </w:p>
    <w:p w:rsidR="00EE6C48" w:rsidRPr="00A008E9" w:rsidRDefault="00EE6C48" w:rsidP="00EE6C48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uczniom klasy ósmej, </w:t>
      </w:r>
    </w:p>
    <w:p w:rsidR="00EE6C48" w:rsidRPr="00A008E9" w:rsidRDefault="00EE6C48" w:rsidP="00EE6C48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członkom szkolnego zespołu egzaminacyjnego.</w:t>
      </w:r>
    </w:p>
    <w:p w:rsidR="00EE6C48" w:rsidRPr="00A008E9" w:rsidRDefault="00EE6C48" w:rsidP="00EE6C4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Tekst Regulaminu Organizacji i Przebiegu Egzaminu Ósmoklasisty jest zamieszczany na stronie internetowej szkoły. W sprawach nieuregulowanych niniejszym Regulaminem obowiązującymi stają się przepisy zawarte w dokumentach stanowiących podstawę prawną oraz komunikaty dyrektora Centralnej Komisji Egzaminacyjnej oraz Okręgowej Komisji Egzaminacyjnej w Poznaniu.</w:t>
      </w:r>
    </w:p>
    <w:p w:rsidR="00EE6C48" w:rsidRPr="00A008E9" w:rsidRDefault="00EE6C48" w:rsidP="00EE6C4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:rsidR="00EE6C48" w:rsidRPr="00A008E9" w:rsidRDefault="00EE6C48" w:rsidP="00EE6C48">
      <w:pPr>
        <w:numPr>
          <w:ilvl w:val="0"/>
          <w:numId w:val="2"/>
        </w:numPr>
        <w:jc w:val="both"/>
        <w:rPr>
          <w:rFonts w:asciiTheme="minorHAnsi" w:eastAsia="Calibri" w:hAnsiTheme="minorHAnsi" w:cs="Calibri"/>
          <w:b/>
        </w:rPr>
      </w:pPr>
      <w:r w:rsidRPr="00A008E9">
        <w:rPr>
          <w:rFonts w:asciiTheme="minorHAnsi" w:eastAsia="Calibri" w:hAnsiTheme="minorHAnsi" w:cs="Calibri"/>
          <w:b/>
        </w:rPr>
        <w:t xml:space="preserve">Podstawa prawna: </w:t>
      </w:r>
    </w:p>
    <w:tbl>
      <w:tblPr>
        <w:tblW w:w="93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AF2FBE" w:rsidTr="006B55CE">
        <w:trPr>
          <w:trHeight w:val="22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AF2FBE">
            <w:pPr>
              <w:rPr>
                <w:color w:val="000000"/>
              </w:rPr>
            </w:pPr>
            <w:r>
              <w:t>1.Ustawa z dnia 7 września 1991 r. o systemie oświaty (tekst jedn. Dz.U. z 2019 r. poz. 1481, ze zm.), zwaną dalej „</w:t>
            </w:r>
            <w:r>
              <w:rPr>
                <w:b/>
                <w:bCs/>
              </w:rPr>
              <w:t>ustawą</w:t>
            </w:r>
            <w:r>
              <w:t xml:space="preserve">” </w:t>
            </w:r>
          </w:p>
          <w:p w:rsidR="00AF2FBE" w:rsidRDefault="00AF2FBE" w:rsidP="00AF2FBE"/>
        </w:tc>
      </w:tr>
      <w:tr w:rsidR="00AF2FBE" w:rsidTr="006B55CE">
        <w:trPr>
          <w:trHeight w:val="35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AF2FBE">
            <w:pPr>
              <w:rPr>
                <w:color w:val="000000"/>
              </w:rPr>
            </w:pPr>
            <w:r>
              <w:t>2. Rozporządzenie Ministra Edukacji Narodowej z dnia 1 sierpnia 2017 r. w sprawie szczegółowych warunków i sposobu przeprowadzania egz</w:t>
            </w:r>
            <w:r w:rsidR="006B55CE">
              <w:t>aminu ósmoklasisty (Dz.U. z 2020 r. poz. 1361)</w:t>
            </w:r>
          </w:p>
          <w:p w:rsidR="00AF2FBE" w:rsidRDefault="00AF2FBE" w:rsidP="00AF2FBE"/>
        </w:tc>
      </w:tr>
      <w:tr w:rsidR="00AF2FBE" w:rsidTr="006B55CE">
        <w:trPr>
          <w:trHeight w:val="22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AF2FBE">
            <w:pPr>
              <w:rPr>
                <w:color w:val="000000"/>
              </w:rPr>
            </w:pPr>
            <w:r>
              <w:t xml:space="preserve">3. Rozporządzenie Ministra Edukacji Narodowej z dnia 27 sierpnia 2019 r. w sprawie świadectw, dyplomów państwowych i innych druków (Dz.U. z 2019 r. poz. 1700) </w:t>
            </w:r>
          </w:p>
          <w:p w:rsidR="00AF2FBE" w:rsidRDefault="00AF2FBE" w:rsidP="00AF2FBE"/>
        </w:tc>
      </w:tr>
      <w:tr w:rsidR="00AF2FBE" w:rsidTr="006B55CE">
        <w:trPr>
          <w:trHeight w:val="35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Pr="00BD2E39" w:rsidRDefault="00AF2FBE" w:rsidP="00AF2FBE"/>
          <w:p w:rsidR="00863E6F" w:rsidRPr="00BD2E39" w:rsidRDefault="00AF2FBE" w:rsidP="00863E6F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BD2E39">
              <w:t xml:space="preserve">4. </w:t>
            </w:r>
            <w:r w:rsidR="00863E6F" w:rsidRPr="00BD2E39">
              <w:rPr>
                <w:rFonts w:ascii="Calibri" w:eastAsia="Calibri" w:hAnsi="Calibri" w:cs="Calibri"/>
              </w:rPr>
              <w:t>Informacja o sposobie i przeprowadzeniu egzaminu ósmoklasisty obowiązująca w roku szkolnym 2020/2021, opublikowana na stronie internetowej Centralnej Komisji Egzaminacyjnej</w:t>
            </w:r>
          </w:p>
          <w:p w:rsidR="00AF2FBE" w:rsidRPr="00BD2E39" w:rsidRDefault="00AF2FBE" w:rsidP="00AF2FBE"/>
        </w:tc>
      </w:tr>
      <w:tr w:rsidR="00AF2FBE" w:rsidTr="006B55CE">
        <w:trPr>
          <w:trHeight w:val="4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863E6F">
            <w:r>
              <w:t>5. Komunikat dyrektora Centr</w:t>
            </w:r>
            <w:r w:rsidR="00863E6F">
              <w:t>alnej Komisji Egzaminacyjnej z 20 sierpnia 2020</w:t>
            </w:r>
            <w:r>
              <w:t xml:space="preserve"> r. w sprawie szczegółowych sposobów dostosowania warunków i form przeprowadzania egzaminu ósmoklasisty w ro</w:t>
            </w:r>
            <w:r w:rsidR="00863E6F">
              <w:t>ku szkolnym 2020/2021</w:t>
            </w:r>
          </w:p>
        </w:tc>
      </w:tr>
      <w:tr w:rsidR="00AF2FBE" w:rsidTr="006B55CE">
        <w:trPr>
          <w:trHeight w:val="4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AF2FBE">
            <w:pPr>
              <w:rPr>
                <w:color w:val="000000"/>
              </w:rPr>
            </w:pPr>
            <w:r>
              <w:t>6. Komunikat dyrektora Centra</w:t>
            </w:r>
            <w:r w:rsidR="00863E6F">
              <w:t>lnej Komisji Egzaminacyjnej z 20 sierpnia</w:t>
            </w:r>
            <w:r>
              <w:t xml:space="preserve"> 2020 r. w sprawie harmonogramu przeprowadzania egzaminu ósmoklasisty, egzaminu gimnazjalnego </w:t>
            </w:r>
            <w:r w:rsidR="00863E6F">
              <w:t>oraz egzaminu maturalnego w 2021 roku (aktualizacja z 22 grudnia 2020 r.)</w:t>
            </w:r>
          </w:p>
          <w:p w:rsidR="00AF2FBE" w:rsidRDefault="00AF2FBE" w:rsidP="00AF2FBE"/>
        </w:tc>
      </w:tr>
      <w:tr w:rsidR="00AF2FBE" w:rsidTr="006B55CE">
        <w:trPr>
          <w:trHeight w:val="47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AF2FBE">
            <w:pPr>
              <w:rPr>
                <w:color w:val="000000"/>
              </w:rPr>
            </w:pPr>
            <w:r>
              <w:t>7. Komunikat dyrektora Centr</w:t>
            </w:r>
            <w:r w:rsidR="00863E6F">
              <w:t>alnej Komisji Egzaminacyjnej z 20 sierpnia 2020</w:t>
            </w:r>
            <w:r>
              <w:t xml:space="preserve"> r. w sprawie materiałów i przyborów pomocniczych, z których mogą korzystać zdający na egzaminie ósmoklasisty, egzaminie gimnazjaln</w:t>
            </w:r>
            <w:r w:rsidR="00863E6F">
              <w:t>ym i egzaminie maturalnym w 2021</w:t>
            </w:r>
            <w:r>
              <w:t xml:space="preserve"> roku</w:t>
            </w:r>
            <w:r w:rsidR="00863E6F">
              <w:t xml:space="preserve">. </w:t>
            </w:r>
          </w:p>
          <w:p w:rsidR="00AF2FBE" w:rsidRDefault="00AF2FBE" w:rsidP="00AF2FBE"/>
        </w:tc>
      </w:tr>
      <w:tr w:rsidR="00AF2FBE" w:rsidTr="006B55CE">
        <w:trPr>
          <w:trHeight w:val="111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2A4209">
            <w:r>
              <w:t xml:space="preserve">8. </w:t>
            </w:r>
            <w:r w:rsidRPr="002A4209">
              <w:t xml:space="preserve">Wykaz olimpiad, o którym mowa w </w:t>
            </w:r>
            <w:r w:rsidRPr="002A4209">
              <w:rPr>
                <w:iCs/>
              </w:rPr>
              <w:t xml:space="preserve">Komunikacie Ministra Edukacji Narodowej w sprawie wykazu olimpiad przedmiotowych przeprowadzanych z przedmiotu lub przedmiotów objętych egzaminem ósmoklasisty lub egzaminem maturalnym w roku </w:t>
            </w:r>
            <w:r w:rsidR="002A4209" w:rsidRPr="002A4209">
              <w:rPr>
                <w:iCs/>
              </w:rPr>
              <w:t>szkolnym 2020/2021.</w:t>
            </w:r>
          </w:p>
        </w:tc>
      </w:tr>
      <w:tr w:rsidR="00AF2FBE" w:rsidTr="006B55CE">
        <w:trPr>
          <w:trHeight w:val="22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Default="00AF2FBE" w:rsidP="00AF2FBE"/>
          <w:p w:rsidR="00AF2FBE" w:rsidRDefault="00AF2FBE" w:rsidP="00AF2FBE">
            <w:pPr>
              <w:rPr>
                <w:color w:val="000000"/>
              </w:rPr>
            </w:pPr>
            <w:r>
              <w:t xml:space="preserve">9. Rozporządzenie Ministra Edukacji Narodowej z dnia 22 lutego 2019 r. w sprawie oceniania, klasyfikowania i promowania uczniów i słuchaczy w szkołach publicznych (Dz.U. z 2019 r. poz. 373) </w:t>
            </w:r>
          </w:p>
          <w:p w:rsidR="00AF2FBE" w:rsidRDefault="00AF2FBE" w:rsidP="00AF2FBE"/>
        </w:tc>
      </w:tr>
      <w:tr w:rsidR="00AF2FBE" w:rsidTr="00AF2FBE">
        <w:trPr>
          <w:trHeight w:val="73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2FBE" w:rsidRPr="00BD2E39" w:rsidRDefault="00AF2FBE" w:rsidP="00AF2FBE"/>
          <w:p w:rsidR="006B55CE" w:rsidRPr="00BD2E39" w:rsidRDefault="006B55CE" w:rsidP="006B55CE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BD2E39">
              <w:t>10</w:t>
            </w:r>
            <w:r w:rsidR="00AF2FBE" w:rsidRPr="00BD2E39">
              <w:t xml:space="preserve">. </w:t>
            </w:r>
            <w:r w:rsidRPr="00BD2E39">
              <w:rPr>
                <w:rFonts w:ascii="Calibri" w:eastAsia="Calibri" w:hAnsi="Calibri" w:cs="Calibri"/>
              </w:rPr>
              <w:t xml:space="preserve">Rozporządzenie Ministra Edukacji Narodowej z dnia 20 marca 2020r. w sprawie szczegółowych rozwiązań w okresie czasowego ograniczenia funkcjonowania jednostek systemu oświaty w związku z zapobieganiem , przeciwdziałaniem i zwalczaniem COVID-19 (Dz.U. z 2020r. poz. 493 ze </w:t>
            </w:r>
            <w:proofErr w:type="spellStart"/>
            <w:r w:rsidRPr="00BD2E39">
              <w:rPr>
                <w:rFonts w:ascii="Calibri" w:eastAsia="Calibri" w:hAnsi="Calibri" w:cs="Calibri"/>
              </w:rPr>
              <w:t>zm</w:t>
            </w:r>
            <w:proofErr w:type="spellEnd"/>
            <w:r w:rsidRPr="00BD2E39">
              <w:rPr>
                <w:rFonts w:ascii="Calibri" w:eastAsia="Calibri" w:hAnsi="Calibri" w:cs="Calibri"/>
              </w:rPr>
              <w:t>),</w:t>
            </w:r>
          </w:p>
          <w:p w:rsidR="00AF2FBE" w:rsidRPr="00BD2E39" w:rsidRDefault="00AF2FBE" w:rsidP="00AF2FBE"/>
        </w:tc>
      </w:tr>
      <w:tr w:rsidR="006B55CE" w:rsidTr="00AF2FBE">
        <w:trPr>
          <w:trHeight w:val="73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B55CE" w:rsidRPr="00BD2E39" w:rsidRDefault="006B55CE" w:rsidP="006B55CE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BD2E39">
              <w:t xml:space="preserve">11. </w:t>
            </w:r>
            <w:r w:rsidRPr="00BD2E39">
              <w:rPr>
                <w:rFonts w:ascii="Calibri" w:eastAsia="Calibri" w:hAnsi="Calibri" w:cs="Calibri"/>
              </w:rPr>
              <w:t>Rozporządzenie Rady Ministrów z dnia 19 marca 2021r. w sprawie ustanowienia określonych ograniczeń, nakazów i zakazów z wystąpieniem stanu epidemii (Dz. U. poz. 512 ze zm.),</w:t>
            </w:r>
          </w:p>
          <w:p w:rsidR="006B55CE" w:rsidRPr="00BD2E39" w:rsidRDefault="006B55CE" w:rsidP="00AF2FBE"/>
        </w:tc>
      </w:tr>
      <w:tr w:rsidR="006B55CE" w:rsidTr="00AF2FBE">
        <w:trPr>
          <w:trHeight w:val="73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B55CE" w:rsidRPr="00BD2E39" w:rsidRDefault="006B55CE" w:rsidP="006B55CE">
            <w:pPr>
              <w:spacing w:after="200"/>
              <w:contextualSpacing/>
              <w:jc w:val="both"/>
              <w:rPr>
                <w:rFonts w:ascii="Calibri" w:eastAsia="Calibri" w:hAnsi="Calibri" w:cs="Calibri"/>
              </w:rPr>
            </w:pPr>
            <w:r w:rsidRPr="00BD2E39">
              <w:t xml:space="preserve">12. </w:t>
            </w:r>
            <w:r w:rsidRPr="00BD2E39">
              <w:rPr>
                <w:rFonts w:ascii="Calibri" w:eastAsia="Calibri" w:hAnsi="Calibri" w:cs="Calibri"/>
              </w:rPr>
              <w:t>Wytyczne dotyczące organizowania i przeprowadzania w 2021r, egzaminów – dostępne na stronie internetowej CKE.</w:t>
            </w:r>
          </w:p>
          <w:p w:rsidR="006B55CE" w:rsidRPr="00BD2E39" w:rsidRDefault="006B55CE" w:rsidP="006B55CE">
            <w:pPr>
              <w:spacing w:after="200"/>
              <w:contextualSpacing/>
              <w:jc w:val="both"/>
            </w:pPr>
          </w:p>
        </w:tc>
      </w:tr>
    </w:tbl>
    <w:p w:rsidR="00AF2FBE" w:rsidRDefault="00AF2FBE" w:rsidP="00AF2FBE">
      <w:pPr>
        <w:ind w:left="-360"/>
        <w:rPr>
          <w:rFonts w:asciiTheme="minorHAnsi" w:hAnsiTheme="minorHAnsi" w:cstheme="minorHAnsi"/>
          <w:i/>
          <w:lang w:eastAsia="en-US"/>
        </w:rPr>
      </w:pPr>
    </w:p>
    <w:p w:rsidR="00EE6C48" w:rsidRPr="00A008E9" w:rsidRDefault="00EE6C48" w:rsidP="00EE6C48">
      <w:pPr>
        <w:ind w:left="1080"/>
        <w:jc w:val="both"/>
        <w:rPr>
          <w:rFonts w:asciiTheme="minorHAnsi" w:eastAsia="Calibri" w:hAnsiTheme="minorHAnsi" w:cs="Calibri"/>
          <w:b/>
        </w:rPr>
      </w:pPr>
    </w:p>
    <w:p w:rsidR="00EE6C48" w:rsidRPr="00A008E9" w:rsidRDefault="00EE6C48" w:rsidP="00EE6C48">
      <w:pPr>
        <w:numPr>
          <w:ilvl w:val="0"/>
          <w:numId w:val="2"/>
        </w:numPr>
        <w:spacing w:after="240"/>
        <w:rPr>
          <w:rFonts w:asciiTheme="minorHAnsi" w:hAnsiTheme="minorHAnsi" w:cs="Calibri"/>
          <w:b/>
          <w:bCs/>
        </w:rPr>
      </w:pPr>
      <w:r w:rsidRPr="00A008E9">
        <w:rPr>
          <w:rFonts w:asciiTheme="minorHAnsi" w:hAnsiTheme="minorHAnsi" w:cs="Calibri"/>
          <w:b/>
          <w:bCs/>
        </w:rPr>
        <w:t xml:space="preserve">Zasady obiegu informacji. </w:t>
      </w:r>
    </w:p>
    <w:p w:rsidR="00EE6C48" w:rsidRPr="00A008E9" w:rsidRDefault="00EE6C48" w:rsidP="00EE6C48">
      <w:pPr>
        <w:numPr>
          <w:ilvl w:val="0"/>
          <w:numId w:val="8"/>
        </w:numPr>
        <w:spacing w:after="240"/>
        <w:jc w:val="both"/>
        <w:rPr>
          <w:rFonts w:asciiTheme="minorHAnsi" w:hAnsiTheme="minorHAnsi" w:cs="Calibri"/>
          <w:b/>
          <w:bCs/>
        </w:rPr>
      </w:pPr>
      <w:r w:rsidRPr="00A008E9">
        <w:rPr>
          <w:rFonts w:asciiTheme="minorHAnsi" w:hAnsiTheme="minorHAnsi" w:cs="Calibri"/>
          <w:color w:val="000000"/>
        </w:rPr>
        <w:t xml:space="preserve">Wychowawca klasy ósmej, podczas wrześniowego zebrania z rodzicami, informują o zasadach organizacji, przebiegu, możliwymi dostosowaniami warunków i form przeprowadzania egzaminu, strukturze i formie egzaminu ósmoklasisty w danym roku szkolnym, dokumentując to w i-dzienniku oraz podpisem rodziców na listach obecności. </w:t>
      </w:r>
    </w:p>
    <w:p w:rsidR="00EE6C48" w:rsidRPr="00A008E9" w:rsidRDefault="00EE6C48" w:rsidP="00EE6C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A008E9">
        <w:rPr>
          <w:rFonts w:asciiTheme="minorHAnsi" w:hAnsiTheme="minorHAnsi" w:cs="Calibri"/>
          <w:color w:val="000000"/>
        </w:rPr>
        <w:t xml:space="preserve">Nauczyciele przedmiotów egzaminacyjnych zapoznają uczniów z podstawą programową, standardami wymagań egzaminacyjnych, zasadami przeprowadzania egzaminu z danego przedmiotu do końca listopada każdego roku szkolnego i dokumentują to zapisem w dzienniku lekcyjnym klasy. </w:t>
      </w:r>
    </w:p>
    <w:p w:rsidR="00EE6C48" w:rsidRPr="00A008E9" w:rsidRDefault="00EE6C48" w:rsidP="00EE6C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Przewodniczący Szko</w:t>
      </w:r>
      <w:r w:rsidR="009E78EB" w:rsidRPr="00A008E9">
        <w:rPr>
          <w:rFonts w:asciiTheme="minorHAnsi" w:eastAsia="Calibri" w:hAnsiTheme="minorHAnsi" w:cs="Calibri"/>
          <w:color w:val="000000"/>
        </w:rPr>
        <w:t>lnego Zespołu Egzaminacyjnego (P</w:t>
      </w:r>
      <w:r w:rsidRPr="00A008E9">
        <w:rPr>
          <w:rFonts w:asciiTheme="minorHAnsi" w:eastAsia="Calibri" w:hAnsiTheme="minorHAnsi" w:cs="Calibri"/>
          <w:color w:val="000000"/>
        </w:rPr>
        <w:t>ZE) lu</w:t>
      </w:r>
      <w:r w:rsidR="002F4F08">
        <w:rPr>
          <w:rFonts w:asciiTheme="minorHAnsi" w:eastAsia="Calibri" w:hAnsiTheme="minorHAnsi" w:cs="Calibri"/>
          <w:color w:val="000000"/>
        </w:rPr>
        <w:t xml:space="preserve">b jego zastępca, przekazuje w terminie określonym w </w:t>
      </w:r>
      <w:r w:rsidR="002F4F08">
        <w:rPr>
          <w:rFonts w:ascii="Calibri" w:eastAsia="Calibri" w:hAnsi="Calibri" w:cs="Calibri"/>
        </w:rPr>
        <w:t>Informacji</w:t>
      </w:r>
      <w:r w:rsidR="002F4F08" w:rsidRPr="00BD2E39">
        <w:rPr>
          <w:rFonts w:ascii="Calibri" w:eastAsia="Calibri" w:hAnsi="Calibri" w:cs="Calibri"/>
        </w:rPr>
        <w:t xml:space="preserve"> o sposobie i przeprowadzeniu eg</w:t>
      </w:r>
      <w:r w:rsidR="002F4F08">
        <w:rPr>
          <w:rFonts w:ascii="Calibri" w:eastAsia="Calibri" w:hAnsi="Calibri" w:cs="Calibri"/>
        </w:rPr>
        <w:t>zaminu ósmoklasisty obowiązującej</w:t>
      </w:r>
      <w:r w:rsidR="002F4F08" w:rsidRPr="00BD2E39">
        <w:rPr>
          <w:rFonts w:ascii="Calibri" w:eastAsia="Calibri" w:hAnsi="Calibri" w:cs="Calibri"/>
        </w:rPr>
        <w:t xml:space="preserve"> w roku szkolnym 2020/2021</w:t>
      </w:r>
      <w:r w:rsidRPr="00A008E9">
        <w:rPr>
          <w:rFonts w:asciiTheme="minorHAnsi" w:eastAsia="Calibri" w:hAnsiTheme="minorHAnsi" w:cs="Calibri"/>
          <w:color w:val="000000"/>
        </w:rPr>
        <w:t xml:space="preserve">  uczniom klasy ósmej   (wychowawcy odnotowują ten fakt w dzienniku lekcyjnym) kluczowe informacje o egzaminie, a w szczególności o: 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harmonogramie przeprowadzenia egzaminu,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strukturze egzaminu (prz</w:t>
      </w:r>
      <w:r w:rsidR="009E78EB" w:rsidRPr="00A008E9">
        <w:rPr>
          <w:rFonts w:asciiTheme="minorHAnsi" w:eastAsia="Calibri" w:hAnsiTheme="minorHAnsi" w:cs="Calibri"/>
          <w:color w:val="000000"/>
        </w:rPr>
        <w:t>edmiotach</w:t>
      </w:r>
      <w:r w:rsidRPr="00A008E9">
        <w:rPr>
          <w:rFonts w:asciiTheme="minorHAnsi" w:eastAsia="Calibri" w:hAnsiTheme="minorHAnsi" w:cs="Calibri"/>
          <w:color w:val="000000"/>
        </w:rPr>
        <w:t>, czasie trwania egzaminu) oraz zakresie sprawdzanych umiejętności,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zasadach przeprowadzania egzaminu:</w:t>
      </w:r>
    </w:p>
    <w:p w:rsidR="00EE6C48" w:rsidRPr="00A008E9" w:rsidRDefault="00EE6C48" w:rsidP="00EE6C48">
      <w:pPr>
        <w:autoSpaceDE w:val="0"/>
        <w:autoSpaceDN w:val="0"/>
        <w:adjustRightInd w:val="0"/>
        <w:spacing w:after="25"/>
        <w:ind w:left="728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- losowaniu numeru stolika,</w:t>
      </w:r>
    </w:p>
    <w:p w:rsidR="00EE6C48" w:rsidRPr="00A008E9" w:rsidRDefault="00EE6C48" w:rsidP="00EE6C48">
      <w:pPr>
        <w:autoSpaceDE w:val="0"/>
        <w:autoSpaceDN w:val="0"/>
        <w:adjustRightInd w:val="0"/>
        <w:spacing w:after="25"/>
        <w:ind w:left="728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- kodowaniu arkusza egzaminacyjnego,</w:t>
      </w:r>
    </w:p>
    <w:p w:rsidR="00EE6C48" w:rsidRPr="00A008E9" w:rsidRDefault="00EE6C48" w:rsidP="00EE6C48">
      <w:pPr>
        <w:autoSpaceDE w:val="0"/>
        <w:autoSpaceDN w:val="0"/>
        <w:adjustRightInd w:val="0"/>
        <w:spacing w:after="25"/>
        <w:ind w:left="728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- sprawdzeniu kompletności arkusza,</w:t>
      </w:r>
    </w:p>
    <w:p w:rsidR="00EE6C48" w:rsidRPr="00A008E9" w:rsidRDefault="00EE6C48" w:rsidP="00EE6C48">
      <w:pPr>
        <w:autoSpaceDE w:val="0"/>
        <w:autoSpaceDN w:val="0"/>
        <w:adjustRightInd w:val="0"/>
        <w:spacing w:after="25"/>
        <w:ind w:left="728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lastRenderedPageBreak/>
        <w:t>- rozpoczęcia pracy z arkuszem,</w:t>
      </w:r>
    </w:p>
    <w:p w:rsidR="00EE6C48" w:rsidRPr="00A008E9" w:rsidRDefault="00EE6C48" w:rsidP="00EE6C48">
      <w:pPr>
        <w:autoSpaceDE w:val="0"/>
        <w:autoSpaceDN w:val="0"/>
        <w:adjustRightInd w:val="0"/>
        <w:spacing w:after="25"/>
        <w:ind w:left="728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- zgłoszeniu konieczności skorzystania z toalety,</w:t>
      </w:r>
    </w:p>
    <w:p w:rsidR="00EE6C48" w:rsidRPr="00A008E9" w:rsidRDefault="00EE6C48" w:rsidP="00EE6C48">
      <w:pPr>
        <w:autoSpaceDE w:val="0"/>
        <w:autoSpaceDN w:val="0"/>
        <w:adjustRightInd w:val="0"/>
        <w:spacing w:after="25"/>
        <w:ind w:left="728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- zasadach oddawania arkusza,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sposobie zaznaczania odpowiedzi na karcie oraz dodatkowym czasie przeznaczonym na sprawdzenie poprawności przeniesienia odpowiedzi na kartę,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zakazie wnoszenia do sali egzaminacyjnej urządzeń telekomunikacyjnych lub korzystania z takich urządzeń w sali,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przyborach i  materiałach, które zdający mogą wnieść do sali egzaminacyjnej,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konieczności samodzielnego rozwiązywania zadań w czasie egzaminu,</w:t>
      </w:r>
    </w:p>
    <w:p w:rsidR="00EE6C48" w:rsidRPr="00A008E9" w:rsidRDefault="00EE6C48" w:rsidP="00EE6C48">
      <w:pPr>
        <w:numPr>
          <w:ilvl w:val="0"/>
          <w:numId w:val="9"/>
        </w:numPr>
        <w:autoSpaceDE w:val="0"/>
        <w:autoSpaceDN w:val="0"/>
        <w:adjustRightInd w:val="0"/>
        <w:spacing w:after="25"/>
        <w:contextualSpacing/>
        <w:jc w:val="both"/>
        <w:rPr>
          <w:rFonts w:asciiTheme="minorHAnsi" w:eastAsia="Calibri" w:hAnsiTheme="minorHAnsi" w:cs="Calibri"/>
          <w:color w:val="000000"/>
        </w:rPr>
      </w:pPr>
      <w:r w:rsidRPr="00A008E9">
        <w:rPr>
          <w:rFonts w:asciiTheme="minorHAnsi" w:eastAsia="Calibri" w:hAnsiTheme="minorHAnsi" w:cs="Calibri"/>
          <w:color w:val="000000"/>
        </w:rPr>
        <w:t>możliwości wglądu do sprawdzonej i ocenionej pracy egzaminacyjnej.</w:t>
      </w:r>
    </w:p>
    <w:p w:rsidR="00EE6C48" w:rsidRPr="00A008E9" w:rsidRDefault="00EE6C48" w:rsidP="00EE6C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A008E9">
        <w:rPr>
          <w:rFonts w:asciiTheme="minorHAnsi" w:hAnsiTheme="minorHAnsi" w:cs="Calibri"/>
          <w:color w:val="000000"/>
        </w:rPr>
        <w:t>Przewodniczący SZE lub j</w:t>
      </w:r>
      <w:r w:rsidR="002F4F08">
        <w:rPr>
          <w:rFonts w:asciiTheme="minorHAnsi" w:hAnsiTheme="minorHAnsi" w:cs="Calibri"/>
          <w:color w:val="000000"/>
        </w:rPr>
        <w:t xml:space="preserve">ego zastępca </w:t>
      </w:r>
      <w:r w:rsidRPr="00A008E9">
        <w:rPr>
          <w:rFonts w:asciiTheme="minorHAnsi" w:hAnsiTheme="minorHAnsi" w:cs="Calibri"/>
          <w:color w:val="000000"/>
        </w:rPr>
        <w:t xml:space="preserve"> przeprowadzają </w:t>
      </w:r>
      <w:r w:rsidR="002F4F08">
        <w:rPr>
          <w:rFonts w:asciiTheme="minorHAnsi" w:eastAsia="Calibri" w:hAnsiTheme="minorHAnsi" w:cs="Calibri"/>
          <w:color w:val="000000"/>
        </w:rPr>
        <w:t>w terminie określonym w </w:t>
      </w:r>
      <w:r w:rsidR="002F4F08">
        <w:rPr>
          <w:rFonts w:ascii="Calibri" w:eastAsia="Calibri" w:hAnsi="Calibri" w:cs="Calibri"/>
        </w:rPr>
        <w:t>Informacji</w:t>
      </w:r>
      <w:r w:rsidR="002F4F08" w:rsidRPr="00BD2E39">
        <w:rPr>
          <w:rFonts w:ascii="Calibri" w:eastAsia="Calibri" w:hAnsi="Calibri" w:cs="Calibri"/>
        </w:rPr>
        <w:t xml:space="preserve"> o sposobie i przeprowadzeniu eg</w:t>
      </w:r>
      <w:r w:rsidR="002F4F08">
        <w:rPr>
          <w:rFonts w:ascii="Calibri" w:eastAsia="Calibri" w:hAnsi="Calibri" w:cs="Calibri"/>
        </w:rPr>
        <w:t>zaminu ósmoklasisty obowiązującej w </w:t>
      </w:r>
      <w:r w:rsidR="002F4F08" w:rsidRPr="00BD2E39">
        <w:rPr>
          <w:rFonts w:ascii="Calibri" w:eastAsia="Calibri" w:hAnsi="Calibri" w:cs="Calibri"/>
        </w:rPr>
        <w:t>roku szkolnym 2020/2021</w:t>
      </w:r>
      <w:r w:rsidR="002F4F08" w:rsidRPr="00A008E9">
        <w:rPr>
          <w:rFonts w:asciiTheme="minorHAnsi" w:eastAsia="Calibri" w:hAnsiTheme="minorHAnsi" w:cs="Calibri"/>
          <w:color w:val="000000"/>
        </w:rPr>
        <w:t xml:space="preserve">  </w:t>
      </w:r>
      <w:r w:rsidRPr="00A008E9">
        <w:rPr>
          <w:rFonts w:asciiTheme="minorHAnsi" w:hAnsiTheme="minorHAnsi" w:cs="Calibri"/>
          <w:color w:val="000000"/>
        </w:rPr>
        <w:t>szkolenie w zakresie organizacji egzaminu ósmoklasisty dla nauczycieli zatrudnionych w szkole wchodzących w skład zespołów nadzorujących.</w:t>
      </w:r>
      <w:r w:rsidR="009E78EB" w:rsidRPr="00A008E9">
        <w:rPr>
          <w:rFonts w:asciiTheme="minorHAnsi" w:hAnsiTheme="minorHAnsi" w:cs="Calibri"/>
          <w:color w:val="000000"/>
        </w:rPr>
        <w:t xml:space="preserve"> </w:t>
      </w:r>
    </w:p>
    <w:p w:rsidR="00EE6C48" w:rsidRPr="00A008E9" w:rsidRDefault="002F4F08" w:rsidP="00EE6C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W terminie określonym w </w:t>
      </w:r>
      <w:r>
        <w:rPr>
          <w:rFonts w:ascii="Calibri" w:eastAsia="Calibri" w:hAnsi="Calibri" w:cs="Calibri"/>
        </w:rPr>
        <w:t>Informacji</w:t>
      </w:r>
      <w:r w:rsidRPr="00BD2E39">
        <w:rPr>
          <w:rFonts w:ascii="Calibri" w:eastAsia="Calibri" w:hAnsi="Calibri" w:cs="Calibri"/>
        </w:rPr>
        <w:t xml:space="preserve"> o sposobie i przeprowadzeniu eg</w:t>
      </w:r>
      <w:r>
        <w:rPr>
          <w:rFonts w:ascii="Calibri" w:eastAsia="Calibri" w:hAnsi="Calibri" w:cs="Calibri"/>
        </w:rPr>
        <w:t>zaminu ósmoklasisty obowiązującej</w:t>
      </w:r>
      <w:r w:rsidRPr="00BD2E39">
        <w:rPr>
          <w:rFonts w:ascii="Calibri" w:eastAsia="Calibri" w:hAnsi="Calibri" w:cs="Calibri"/>
        </w:rPr>
        <w:t xml:space="preserve"> w roku szkolnym 2020/2021</w:t>
      </w:r>
      <w:r>
        <w:rPr>
          <w:rFonts w:asciiTheme="minorHAnsi" w:eastAsia="Calibri" w:hAnsiTheme="minorHAnsi" w:cs="Calibri"/>
          <w:color w:val="000000"/>
        </w:rPr>
        <w:t>,</w:t>
      </w:r>
      <w:r w:rsidR="00EE6C48" w:rsidRPr="00A008E9">
        <w:rPr>
          <w:rFonts w:asciiTheme="minorHAnsi" w:hAnsiTheme="minorHAnsi" w:cs="Calibri"/>
          <w:color w:val="000000"/>
        </w:rPr>
        <w:t xml:space="preserve"> przedkłada się do dyrektora szkoły opinię poradni psychologiczno-pedagogicznej lub zaświadczenie o stanie zdrowia wydane przez lekarza. Na podstawie m. in. tych dokumentów przyznaje się dostosowane formy lub warunki </w:t>
      </w:r>
      <w:r w:rsidR="00EE6C48" w:rsidRPr="00A008E9">
        <w:rPr>
          <w:rFonts w:asciiTheme="minorHAnsi" w:hAnsiTheme="minorHAnsi" w:cs="Calibri"/>
          <w:bCs/>
        </w:rPr>
        <w:t>przeprowadzania egzaminu.</w:t>
      </w:r>
      <w:r w:rsidR="00EE6C48" w:rsidRPr="00A008E9">
        <w:rPr>
          <w:rFonts w:asciiTheme="minorHAnsi" w:hAnsiTheme="minorHAnsi" w:cs="Calibri"/>
          <w:b/>
          <w:bCs/>
        </w:rPr>
        <w:t xml:space="preserve"> </w:t>
      </w:r>
      <w:r w:rsidR="00EE6C48" w:rsidRPr="00A008E9">
        <w:rPr>
          <w:rFonts w:asciiTheme="minorHAnsi" w:hAnsiTheme="minorHAnsi" w:cs="Calibri"/>
          <w:bCs/>
        </w:rPr>
        <w:t>Wpłynięcie do szkoły tych dokumentów musi byś zarejestrowane w</w:t>
      </w:r>
      <w:r w:rsidR="00EE6C48" w:rsidRPr="00A008E9">
        <w:rPr>
          <w:rFonts w:asciiTheme="minorHAnsi" w:hAnsiTheme="minorHAnsi" w:cs="Calibri"/>
          <w:b/>
          <w:bCs/>
          <w:color w:val="FF0000"/>
        </w:rPr>
        <w:t xml:space="preserve"> </w:t>
      </w:r>
      <w:r w:rsidR="00EE6C48" w:rsidRPr="00A008E9">
        <w:rPr>
          <w:rFonts w:asciiTheme="minorHAnsi" w:hAnsiTheme="minorHAnsi" w:cs="Calibri"/>
          <w:b/>
          <w:bCs/>
        </w:rPr>
        <w:t>sekretariacie</w:t>
      </w:r>
      <w:r w:rsidR="009E78EB" w:rsidRPr="00A008E9">
        <w:rPr>
          <w:rFonts w:asciiTheme="minorHAnsi" w:hAnsiTheme="minorHAnsi" w:cs="Calibri"/>
          <w:b/>
          <w:bCs/>
        </w:rPr>
        <w:t xml:space="preserve"> zgodnie z obowiązującą w szkole procedurą</w:t>
      </w:r>
      <w:r w:rsidR="00EE6C48" w:rsidRPr="00A008E9">
        <w:rPr>
          <w:rFonts w:asciiTheme="minorHAnsi" w:hAnsiTheme="minorHAnsi" w:cs="Calibri"/>
          <w:b/>
          <w:bCs/>
        </w:rPr>
        <w:t>.</w:t>
      </w:r>
    </w:p>
    <w:p w:rsidR="00EE6C48" w:rsidRPr="00A008E9" w:rsidRDefault="002F4F08" w:rsidP="00EE6C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 xml:space="preserve">Dyrektor szkoły </w:t>
      </w:r>
      <w:r>
        <w:rPr>
          <w:rFonts w:asciiTheme="minorHAnsi" w:eastAsia="Calibri" w:hAnsiTheme="minorHAnsi" w:cs="Calibri"/>
          <w:color w:val="000000"/>
        </w:rPr>
        <w:t xml:space="preserve">w terminie określonym w </w:t>
      </w:r>
      <w:r>
        <w:rPr>
          <w:rFonts w:ascii="Calibri" w:eastAsia="Calibri" w:hAnsi="Calibri" w:cs="Calibri"/>
        </w:rPr>
        <w:t>Informacji</w:t>
      </w:r>
      <w:r w:rsidRPr="00BD2E39">
        <w:rPr>
          <w:rFonts w:ascii="Calibri" w:eastAsia="Calibri" w:hAnsi="Calibri" w:cs="Calibri"/>
        </w:rPr>
        <w:t xml:space="preserve"> o sposobie i przeprowadzeniu eg</w:t>
      </w:r>
      <w:r>
        <w:rPr>
          <w:rFonts w:ascii="Calibri" w:eastAsia="Calibri" w:hAnsi="Calibri" w:cs="Calibri"/>
        </w:rPr>
        <w:t>zaminu ósmoklasisty obowiązującej</w:t>
      </w:r>
      <w:r w:rsidRPr="00BD2E39">
        <w:rPr>
          <w:rFonts w:ascii="Calibri" w:eastAsia="Calibri" w:hAnsi="Calibri" w:cs="Calibri"/>
        </w:rPr>
        <w:t xml:space="preserve"> w roku szkolnym 2020/2021</w:t>
      </w:r>
      <w:r>
        <w:rPr>
          <w:rFonts w:asciiTheme="minorHAnsi" w:eastAsia="Calibri" w:hAnsiTheme="minorHAnsi" w:cs="Calibri"/>
          <w:color w:val="000000"/>
        </w:rPr>
        <w:t>,</w:t>
      </w:r>
      <w:r w:rsidR="00EE6C48" w:rsidRPr="00A008E9">
        <w:rPr>
          <w:rFonts w:asciiTheme="minorHAnsi" w:hAnsiTheme="minorHAnsi" w:cs="Calibri"/>
          <w:bCs/>
        </w:rPr>
        <w:t xml:space="preserve"> informuje na piśmie (załącznik 4d Informacji o sposobie organizacji i przeprowadzania egzaminu ó</w:t>
      </w:r>
      <w:r w:rsidR="00B46A8C">
        <w:rPr>
          <w:rFonts w:asciiTheme="minorHAnsi" w:hAnsiTheme="minorHAnsi" w:cs="Calibri"/>
          <w:bCs/>
        </w:rPr>
        <w:t>smoklasisty w roku szkolnym 2020/2021</w:t>
      </w:r>
      <w:r w:rsidR="00EE6C48" w:rsidRPr="00A008E9">
        <w:rPr>
          <w:rFonts w:asciiTheme="minorHAnsi" w:hAnsiTheme="minorHAnsi" w:cs="Calibri"/>
          <w:bCs/>
        </w:rPr>
        <w:t>) rodziców ucznia o wskazanym przez radę pedagogiczną sposobie lub sposobach dostosowania warunków lub formy przeprowadzenia egzaminu.</w:t>
      </w:r>
    </w:p>
    <w:p w:rsidR="00EE6C48" w:rsidRPr="00A008E9" w:rsidRDefault="00EE6C48" w:rsidP="00EE6C4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  <w:bCs/>
        </w:rPr>
        <w:t>Rodzice w ciągu trzech dni od otrzymania informacji składają oświadczenie (załącznik 4d Informacji o sposobie organizacji i przeprowadzania egzaminu ó</w:t>
      </w:r>
      <w:r w:rsidR="00B46A8C">
        <w:rPr>
          <w:rFonts w:asciiTheme="minorHAnsi" w:hAnsiTheme="minorHAnsi" w:cs="Calibri"/>
          <w:bCs/>
        </w:rPr>
        <w:t>smoklasisty w roku szkolnym 2020/2021</w:t>
      </w:r>
      <w:r w:rsidRPr="00A008E9">
        <w:rPr>
          <w:rFonts w:asciiTheme="minorHAnsi" w:hAnsiTheme="minorHAnsi" w:cs="Calibri"/>
          <w:bCs/>
        </w:rPr>
        <w:t>) o korzystaniu albo niekorzystaniu ze wskazanych sposobów dostosowania.</w:t>
      </w:r>
    </w:p>
    <w:p w:rsidR="00EE6C48" w:rsidRPr="00A008E9" w:rsidRDefault="00EE6C48" w:rsidP="00EE6C48">
      <w:pPr>
        <w:numPr>
          <w:ilvl w:val="0"/>
          <w:numId w:val="8"/>
        </w:numPr>
        <w:jc w:val="both"/>
        <w:rPr>
          <w:rFonts w:asciiTheme="minorHAnsi" w:hAnsiTheme="minorHAnsi" w:cs="Calibri"/>
          <w:bCs/>
        </w:rPr>
      </w:pPr>
      <w:r w:rsidRPr="00A008E9">
        <w:rPr>
          <w:rFonts w:asciiTheme="minorHAnsi" w:hAnsiTheme="minorHAnsi" w:cs="Calibri"/>
          <w:bCs/>
        </w:rPr>
        <w:t xml:space="preserve">Prawo do zwolnienia z egzaminu ósmoklasisty z odpowiedniego przedmiotu  mają laureaci i finaliści olimpiady przedmiotowej wymienionej w wykazie olimpiad oraz laureaci konkursów przedmiotowych o zasięgu wojewódzkim lub </w:t>
      </w:r>
      <w:proofErr w:type="spellStart"/>
      <w:r w:rsidRPr="00A008E9">
        <w:rPr>
          <w:rFonts w:asciiTheme="minorHAnsi" w:hAnsiTheme="minorHAnsi" w:cs="Calibri"/>
          <w:bCs/>
        </w:rPr>
        <w:t>ponadwojewódzkim</w:t>
      </w:r>
      <w:proofErr w:type="spellEnd"/>
      <w:r w:rsidRPr="00A008E9">
        <w:rPr>
          <w:rFonts w:asciiTheme="minorHAnsi" w:hAnsiTheme="minorHAnsi" w:cs="Calibri"/>
          <w:bCs/>
        </w:rPr>
        <w:t>, organizowanych z zakresu przedmiotu objętego egzaminem.</w:t>
      </w:r>
    </w:p>
    <w:p w:rsidR="00EE6C48" w:rsidRPr="00A008E9" w:rsidRDefault="00EE6C48" w:rsidP="00EE6C48">
      <w:pPr>
        <w:numPr>
          <w:ilvl w:val="0"/>
          <w:numId w:val="8"/>
        </w:numPr>
        <w:jc w:val="both"/>
        <w:rPr>
          <w:rFonts w:asciiTheme="minorHAnsi" w:hAnsiTheme="minorHAnsi" w:cs="Calibri"/>
          <w:bCs/>
        </w:rPr>
      </w:pPr>
      <w:r w:rsidRPr="00A008E9">
        <w:rPr>
          <w:rFonts w:asciiTheme="minorHAnsi" w:hAnsiTheme="minorHAnsi" w:cs="Calibri"/>
          <w:bCs/>
        </w:rPr>
        <w:t>PZE najpóźniej w dniu egzaminu informuje dyrektora OKE o uzyskanym przez ucznia tytule laureata lub finalisty, uprawniającym do zwolnienia go z egzaminu z danego przedmiotu.</w:t>
      </w:r>
    </w:p>
    <w:p w:rsidR="00EE6C48" w:rsidRPr="00A008E9" w:rsidRDefault="00EE6C48" w:rsidP="00EE6C4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Wyniki egzaminu, zaświadczenia o szczegółowych wynikach egzaminu dla każdego zdającego OKE przekazuje do szkoły.</w:t>
      </w:r>
    </w:p>
    <w:p w:rsidR="00B46A8C" w:rsidRDefault="00EE6C48" w:rsidP="00B46A8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  <w:shd w:val="clear" w:color="auto" w:fill="FFFFFF"/>
        </w:rPr>
        <w:t>W dniu zakończenia roku szkolnego każdy uczeń otrzyma zaświadczenie o szczegółowych ‎wynikach egzaminu ósmoklasisty. Na zaświadczeniu podany będzie wynik procentowy oraz wynik na skali ‎centylowej dla egzaminu z każdego przedmiotu.</w:t>
      </w:r>
    </w:p>
    <w:p w:rsidR="009E78EB" w:rsidRPr="00B46A8C" w:rsidRDefault="009E78EB" w:rsidP="00B46A8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2F4F08">
        <w:rPr>
          <w:rFonts w:asciiTheme="minorHAnsi" w:hAnsiTheme="minorHAnsi" w:cs="Calibri"/>
        </w:rPr>
        <w:t xml:space="preserve">Wydanie zaświadczeń o szczegółowych wynikach </w:t>
      </w:r>
      <w:r w:rsidR="00B46A8C" w:rsidRPr="002F4F08">
        <w:rPr>
          <w:rFonts w:asciiTheme="minorHAnsi" w:hAnsiTheme="minorHAnsi" w:cs="Calibri"/>
        </w:rPr>
        <w:t xml:space="preserve">egzaminu ósmoklasisty nastąpi </w:t>
      </w:r>
      <w:r w:rsidR="002F4F08">
        <w:rPr>
          <w:rFonts w:asciiTheme="minorHAnsi" w:eastAsia="Calibri" w:hAnsiTheme="minorHAnsi" w:cs="Calibri"/>
          <w:color w:val="000000"/>
        </w:rPr>
        <w:t xml:space="preserve">w terminie określonym w </w:t>
      </w:r>
      <w:r w:rsidR="002F4F08">
        <w:rPr>
          <w:rFonts w:ascii="Calibri" w:eastAsia="Calibri" w:hAnsi="Calibri" w:cs="Calibri"/>
        </w:rPr>
        <w:t>Informacji</w:t>
      </w:r>
      <w:r w:rsidR="002F4F08" w:rsidRPr="00BD2E39">
        <w:rPr>
          <w:rFonts w:ascii="Calibri" w:eastAsia="Calibri" w:hAnsi="Calibri" w:cs="Calibri"/>
        </w:rPr>
        <w:t xml:space="preserve"> o sposobie i przeprowadzeniu eg</w:t>
      </w:r>
      <w:r w:rsidR="002F4F08">
        <w:rPr>
          <w:rFonts w:ascii="Calibri" w:eastAsia="Calibri" w:hAnsi="Calibri" w:cs="Calibri"/>
        </w:rPr>
        <w:t>zaminu ósmoklasisty obowiązującej</w:t>
      </w:r>
      <w:r w:rsidR="002F4F08" w:rsidRPr="00BD2E39">
        <w:rPr>
          <w:rFonts w:ascii="Calibri" w:eastAsia="Calibri" w:hAnsi="Calibri" w:cs="Calibri"/>
        </w:rPr>
        <w:t xml:space="preserve"> w roku szkolnym 2020/2021</w:t>
      </w:r>
      <w:r w:rsidR="002F4F08">
        <w:rPr>
          <w:rFonts w:asciiTheme="minorHAnsi" w:eastAsia="Calibri" w:hAnsiTheme="minorHAnsi" w:cs="Calibri"/>
          <w:color w:val="000000"/>
        </w:rPr>
        <w:t xml:space="preserve">. </w:t>
      </w:r>
    </w:p>
    <w:p w:rsidR="00D272A9" w:rsidRPr="00AE2602" w:rsidRDefault="00EE6C48" w:rsidP="00AE260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  <w:b/>
        </w:rPr>
      </w:pPr>
      <w:r w:rsidRPr="00A008E9">
        <w:rPr>
          <w:rFonts w:asciiTheme="minorHAnsi" w:hAnsiTheme="minorHAnsi" w:cs="Calibri"/>
        </w:rPr>
        <w:lastRenderedPageBreak/>
        <w:t>Odbiór  zaświadczenia o szczegółowych wynikach egzaminu uczeń potwierdza podpisem w rejestrze.</w:t>
      </w:r>
    </w:p>
    <w:p w:rsidR="00D272A9" w:rsidRPr="00D272A9" w:rsidRDefault="00D272A9" w:rsidP="00D272A9">
      <w:pPr>
        <w:jc w:val="both"/>
        <w:rPr>
          <w:rFonts w:asciiTheme="minorHAnsi" w:hAnsiTheme="minorHAnsi" w:cs="Calibri"/>
          <w:b/>
          <w:bCs/>
        </w:rPr>
      </w:pPr>
    </w:p>
    <w:p w:rsidR="00EE6C48" w:rsidRPr="00A008E9" w:rsidRDefault="00EE6C48" w:rsidP="00EE6C48">
      <w:pPr>
        <w:numPr>
          <w:ilvl w:val="0"/>
          <w:numId w:val="2"/>
        </w:numPr>
        <w:jc w:val="both"/>
        <w:rPr>
          <w:rFonts w:asciiTheme="minorHAnsi" w:hAnsiTheme="minorHAnsi" w:cs="Calibri"/>
          <w:b/>
          <w:bCs/>
        </w:rPr>
      </w:pPr>
      <w:r w:rsidRPr="00A008E9">
        <w:rPr>
          <w:rFonts w:asciiTheme="minorHAnsi" w:hAnsiTheme="minorHAnsi" w:cs="Calibri"/>
          <w:b/>
          <w:bCs/>
        </w:rPr>
        <w:t>Harmonogram realizacji zadań.</w:t>
      </w:r>
    </w:p>
    <w:p w:rsidR="00EE6C48" w:rsidRPr="00A008E9" w:rsidRDefault="00EE6C48" w:rsidP="00EE6C48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inorHAnsi" w:hAnsiTheme="minorHAnsi" w:cs="Calibri"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293"/>
      </w:tblGrid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6C48" w:rsidRPr="00A008E9" w:rsidRDefault="00EE6C4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008E9">
              <w:rPr>
                <w:rFonts w:asciiTheme="minorHAnsi" w:eastAsia="Calibri" w:hAnsiTheme="minorHAnsi" w:cs="Calibri"/>
                <w:b/>
              </w:rPr>
              <w:t>Data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6C48" w:rsidRPr="00A008E9" w:rsidRDefault="00EE6C48">
            <w:pPr>
              <w:jc w:val="center"/>
              <w:rPr>
                <w:rFonts w:asciiTheme="minorHAnsi" w:eastAsia="Calibri" w:hAnsiTheme="minorHAnsi" w:cs="Calibri"/>
                <w:b/>
              </w:rPr>
            </w:pPr>
            <w:r w:rsidRPr="00A008E9">
              <w:rPr>
                <w:rFonts w:asciiTheme="minorHAnsi" w:eastAsia="Calibri" w:hAnsiTheme="minorHAnsi" w:cs="Calibri"/>
                <w:b/>
              </w:rPr>
              <w:t>Zadanie</w:t>
            </w:r>
          </w:p>
          <w:p w:rsidR="00EE6C48" w:rsidRPr="00A008E9" w:rsidRDefault="00EE6C48">
            <w:pPr>
              <w:jc w:val="center"/>
              <w:rPr>
                <w:rFonts w:asciiTheme="minorHAnsi" w:eastAsia="Calibri" w:hAnsiTheme="minorHAnsi" w:cs="Calibri"/>
                <w:b/>
              </w:rPr>
            </w:pP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48" w:rsidRPr="00A008E9" w:rsidRDefault="00D272A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Do 26 lutego 2020 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>r.</w:t>
            </w:r>
          </w:p>
          <w:p w:rsidR="00EE6C48" w:rsidRPr="00A008E9" w:rsidRDefault="00EE6C4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 xml:space="preserve">Wychowawca klasy ósmej zapoznaje rodziców z informacją </w:t>
            </w:r>
            <w:r w:rsidRPr="00A008E9">
              <w:rPr>
                <w:rFonts w:asciiTheme="minorHAnsi" w:hAnsiTheme="minorHAnsi" w:cs="Calibri"/>
                <w:color w:val="000000"/>
              </w:rPr>
              <w:t>o zasadach organizacji, przebiegu, możliwymi dostosowaniami warunków i form przeprowadzania egzaminu, strukturze i formie egzaminu ósmoklasisty w danym roku szkolnym.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D272A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30 września 2020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Wychowawca przyjmuje od rodziców uczniów deklaracji dotyczącej wyboru języka obcego nowożytnego.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D272A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1 października 2020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przyjmuje od wychowawcy klasy ósmej uczniów deklaracji dotyczących wyboru języka obcego nowożytnego.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48" w:rsidRPr="00A008E9" w:rsidRDefault="00EE6C4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Do 15 paźdz</w:t>
            </w:r>
            <w:r w:rsidR="00D272A9">
              <w:rPr>
                <w:rFonts w:asciiTheme="minorHAnsi" w:eastAsia="Calibri" w:hAnsiTheme="minorHAnsi" w:cs="Calibri"/>
                <w:color w:val="000000"/>
              </w:rPr>
              <w:t xml:space="preserve">iernika 2020 </w:t>
            </w:r>
            <w:r w:rsidRPr="00A008E9">
              <w:rPr>
                <w:rFonts w:asciiTheme="minorHAnsi" w:eastAsia="Calibri" w:hAnsiTheme="minorHAnsi" w:cs="Calibri"/>
                <w:color w:val="000000"/>
              </w:rPr>
              <w:t>r.</w:t>
            </w:r>
          </w:p>
          <w:p w:rsidR="00EE6C48" w:rsidRPr="00A008E9" w:rsidRDefault="00EE6C4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przyjmuje od rodziców uczniów zaświadczeń o stanie zdrowia oraz opinii poradni psychologiczno-pedagogicznych deklaracji  uprawniających do dostosowania warunków i form egzaminu.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20 listopada 2020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SZE, za pośrednictwem wychowawcy klasy ósmej, informuje na piśmie rodziców uczniów o przyznanych przez radę pedagogiczną dostosowaniach.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25 listopada 2020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Wychowawca klasy ósmej przyjmuje oświadczenia rodziców o korzystaniu albo niekorzystaniu z dostosowań wskazanych przez radę pedagogiczną i przekazuje je przewodniczącemu SZE.</w:t>
            </w:r>
          </w:p>
        </w:tc>
      </w:tr>
      <w:tr w:rsidR="002D0D41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1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Do 30 listopada 2020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1" w:rsidRPr="00A008E9" w:rsidRDefault="002D0D4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Przewodniczący </w:t>
            </w:r>
            <w:r w:rsidRPr="003E11C7">
              <w:rPr>
                <w:rFonts w:ascii="Calibri" w:eastAsia="Calibri" w:hAnsi="Calibri" w:cs="Calibri"/>
                <w:color w:val="000000"/>
              </w:rPr>
              <w:t>ZE przekazuje do OKE wykaz uczniów przystępujących do egzaminu.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25 lutego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przyjmuje od rodziców uczniów informację o zmianie języka obcego nowożytnego.</w:t>
            </w:r>
          </w:p>
        </w:tc>
      </w:tr>
      <w:tr w:rsidR="002D0D41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1" w:rsidRPr="00A008E9" w:rsidRDefault="002D0D41" w:rsidP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28 lutego 2021</w:t>
            </w:r>
            <w:r w:rsidRPr="00A008E9">
              <w:rPr>
                <w:rFonts w:asciiTheme="minorHAnsi" w:eastAsia="Calibri" w:hAnsiTheme="minorHAnsi" w:cs="Calibri"/>
                <w:color w:val="000000"/>
              </w:rPr>
              <w:t xml:space="preserve"> r.</w:t>
            </w:r>
          </w:p>
          <w:p w:rsidR="002D0D41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1" w:rsidRPr="00A008E9" w:rsidRDefault="002D0D4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lub jego zastępca, przekazuje uczniom klasy ósmej   kluczowe informacje o egzaminie.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1 marca 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przekazuje dyrektorowi OKE informację o zmianie języka obcego nowożytnego.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25 marca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</w:t>
            </w:r>
          </w:p>
          <w:p w:rsidR="00EE6C48" w:rsidRPr="00A008E9" w:rsidRDefault="00EE6C4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powołuje zastępcę przewodniczącego SZE oraz członków zespołów egzaminacyjnych. Zawarcie porozumień z dyrektorami innych szkół, których pracownicy wchodzą w skład zespołu egzaminacyjnego.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26 kwietnia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</w:t>
            </w:r>
          </w:p>
          <w:p w:rsidR="00EE6C48" w:rsidRPr="00A008E9" w:rsidRDefault="00EE6C4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FF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powołuje zespoły nadzorujące w poszczególnych salach ora</w:t>
            </w:r>
            <w:r w:rsidR="002D0D41">
              <w:rPr>
                <w:rFonts w:asciiTheme="minorHAnsi" w:eastAsia="Calibri" w:hAnsiTheme="minorHAnsi" w:cs="Calibri"/>
                <w:color w:val="000000"/>
              </w:rPr>
              <w:t xml:space="preserve">z wyznacza ich </w:t>
            </w:r>
            <w:proofErr w:type="spellStart"/>
            <w:r w:rsidR="002D0D41">
              <w:rPr>
                <w:rFonts w:asciiTheme="minorHAnsi" w:eastAsia="Calibri" w:hAnsiTheme="minorHAnsi" w:cs="Calibri"/>
                <w:color w:val="000000"/>
              </w:rPr>
              <w:t>przewodniczącyc</w:t>
            </w:r>
            <w:proofErr w:type="spellEnd"/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59181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Do 1</w:t>
            </w:r>
            <w:r w:rsidR="002D0D41">
              <w:rPr>
                <w:rFonts w:asciiTheme="minorHAnsi" w:eastAsia="Calibri" w:hAnsiTheme="minorHAnsi" w:cs="Calibri"/>
                <w:color w:val="000000"/>
              </w:rPr>
              <w:t xml:space="preserve">1maja 2021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 xml:space="preserve">Przewodniczący SZE przyjmuje do rodziców uczniów, którzy uzyskali tytuł laureata lub finalisty olimpiady przedmiotowej lub tytuł laureata konkursu przedmiotowego o zasięgu wojewódzkim lub </w:t>
            </w:r>
            <w:proofErr w:type="spellStart"/>
            <w:r w:rsidRPr="00A008E9">
              <w:rPr>
                <w:rFonts w:asciiTheme="minorHAnsi" w:eastAsia="Calibri" w:hAnsiTheme="minorHAnsi" w:cs="Calibri"/>
                <w:color w:val="000000"/>
              </w:rPr>
              <w:t>ponadwojewódzkim</w:t>
            </w:r>
            <w:proofErr w:type="spellEnd"/>
            <w:r w:rsidRPr="00A008E9">
              <w:rPr>
                <w:rFonts w:asciiTheme="minorHAnsi" w:eastAsia="Calibri" w:hAnsiTheme="minorHAnsi" w:cs="Calibri"/>
                <w:color w:val="000000"/>
              </w:rPr>
              <w:t xml:space="preserve"> z innego języka obcego nowożytnego niż ten, który został zadeklarowany, wniosek o </w:t>
            </w:r>
            <w:r w:rsidRPr="00A008E9">
              <w:rPr>
                <w:rFonts w:asciiTheme="minorHAnsi" w:eastAsia="Calibri" w:hAnsiTheme="minorHAnsi" w:cs="Calibri"/>
                <w:color w:val="000000"/>
              </w:rPr>
              <w:lastRenderedPageBreak/>
              <w:t xml:space="preserve">zmianie języka obcego nowożytnego i informuje o tym dyrektora OKE </w:t>
            </w:r>
            <w:r w:rsidR="002D0D41">
              <w:rPr>
                <w:rFonts w:asciiTheme="minorHAnsi" w:eastAsia="Calibri" w:hAnsiTheme="minorHAnsi" w:cs="Calibri"/>
                <w:b/>
              </w:rPr>
              <w:t>do dnia 13 maja 2021</w:t>
            </w:r>
            <w:r w:rsidRPr="00A008E9">
              <w:rPr>
                <w:rFonts w:asciiTheme="minorHAnsi" w:eastAsia="Calibri" w:hAnsiTheme="minorHAnsi" w:cs="Calibri"/>
                <w:b/>
              </w:rPr>
              <w:t xml:space="preserve"> r.</w:t>
            </w:r>
            <w:r w:rsidRPr="00A008E9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lastRenderedPageBreak/>
              <w:t>Do 22 maja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 </w:t>
            </w:r>
          </w:p>
          <w:p w:rsidR="00EE6C48" w:rsidRPr="00A008E9" w:rsidRDefault="00EE6C4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  <w:p w:rsidR="00EE6C48" w:rsidRPr="00A008E9" w:rsidRDefault="002D0D4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FF0000"/>
              </w:rPr>
            </w:pPr>
            <w:r w:rsidRPr="002F4F08">
              <w:rPr>
                <w:rFonts w:asciiTheme="minorHAnsi" w:eastAsia="Calibri" w:hAnsiTheme="minorHAnsi" w:cs="Calibri"/>
              </w:rPr>
              <w:t xml:space="preserve">Do 13 maja 2021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 i jego zastępca biorą udział w szkoleniu OKE w zakresie organizacji egzaminu ósmoklasisty.</w:t>
            </w:r>
          </w:p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SZE lub jego zastępca przeprowadza szkolenie członków ZN ze swojej szkoły. Zbiera podpisy członków ZN potwierdzające odbycie szkolenia oraz oświadczenia o znajomości przepisów związanych z bezpieczeństwem materiałów egzaminacyjnych.</w:t>
            </w:r>
          </w:p>
          <w:p w:rsidR="00591818" w:rsidRPr="00A008E9" w:rsidRDefault="005918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2F4F08">
              <w:rPr>
                <w:rFonts w:asciiTheme="minorHAnsi" w:eastAsia="Calibri" w:hAnsiTheme="minorHAnsi" w:cs="Calibri"/>
              </w:rPr>
              <w:t>Przewodniczący SZE przeprowadza online szkolenie dla członków zespołów nadzorujących.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4C6A7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24, 25, 26 maja2021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 r.</w:t>
            </w:r>
          </w:p>
          <w:p w:rsidR="00591818" w:rsidRPr="00A008E9" w:rsidRDefault="00591818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18" w:rsidRPr="004C6A71" w:rsidRDefault="00EE6C48" w:rsidP="005918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Przewodniczący ZN przygotowują sale egzaminacyjne oraz kilka zestawów zapasowych przyborów do pisania.</w:t>
            </w:r>
          </w:p>
          <w:p w:rsidR="00591818" w:rsidRPr="00A008E9" w:rsidRDefault="005918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4C6A71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Default="004C6A71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26 maja 2021 r,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71" w:rsidRPr="00A008E9" w:rsidRDefault="004C6A71" w:rsidP="0059181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3E11C7">
              <w:rPr>
                <w:rFonts w:ascii="Calibri" w:eastAsia="Calibri" w:hAnsi="Calibri" w:cs="Calibri"/>
                <w:color w:val="000000"/>
              </w:rPr>
              <w:t>Przewodniczący ZN przygotowują sprzęt niezbędny do przeprowadzenia egzaminu z języka obcego nowożytnego.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97706B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Od 25 do 27 maja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r. </w:t>
            </w:r>
          </w:p>
          <w:p w:rsidR="001E63D0" w:rsidRPr="00A008E9" w:rsidRDefault="001E63D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Przeprowadzenie egzaminu ósmoklasisty z poszczególnych przedmiotów, zgodnie z komunikatem dyrektora CKE.</w:t>
            </w:r>
          </w:p>
          <w:p w:rsidR="001E63D0" w:rsidRPr="00A008E9" w:rsidRDefault="001E63D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97706B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 xml:space="preserve">Od 16 do 18 czerwca 2021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Przeprowadzenie egzaminu ósmoklasisty w terminie dodatkowym.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2F4F08" w:rsidRDefault="0097706B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>Do 22 czerwca 2021</w:t>
            </w:r>
            <w:r w:rsidR="00EE6C48" w:rsidRPr="002F4F08">
              <w:rPr>
                <w:rFonts w:asciiTheme="minorHAnsi" w:eastAsia="Calibri" w:hAnsiTheme="minorHAnsi" w:cs="Calibri"/>
              </w:rPr>
              <w:t xml:space="preserve"> r.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2F4F08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>Przewodniczący SZE składa do dyrektora OKE wniosek o zwolnienie z obowiązku przystąpienia ucznia do egzaminu z przyczyn losowych lub zdrowotnych.</w:t>
            </w:r>
          </w:p>
        </w:tc>
      </w:tr>
      <w:tr w:rsidR="0097706B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B" w:rsidRPr="002F4F08" w:rsidRDefault="0097706B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 xml:space="preserve">2 lipca 2021 r.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B" w:rsidRPr="002F4F08" w:rsidRDefault="009770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="Calibri" w:eastAsia="Calibri" w:hAnsi="Calibri" w:cs="Calibri"/>
              </w:rPr>
              <w:t>Udostępnienie w ZIU (SIOEO) wyników egzaminu</w:t>
            </w:r>
            <w:r w:rsidR="002F1714" w:rsidRPr="002F4F08">
              <w:rPr>
                <w:rFonts w:ascii="Calibri" w:eastAsia="Calibri" w:hAnsi="Calibri" w:cs="Calibri"/>
              </w:rPr>
              <w:t>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2F4F08" w:rsidRDefault="00EE6C48" w:rsidP="001E63D0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 xml:space="preserve">Do </w:t>
            </w:r>
            <w:r w:rsidR="0097706B" w:rsidRPr="002F4F08">
              <w:rPr>
                <w:rFonts w:asciiTheme="minorHAnsi" w:eastAsia="Calibri" w:hAnsiTheme="minorHAnsi" w:cs="Calibri"/>
              </w:rPr>
              <w:t>8 lipca 2021</w:t>
            </w:r>
            <w:r w:rsidR="001E63D0" w:rsidRPr="002F4F08">
              <w:rPr>
                <w:rFonts w:asciiTheme="minorHAnsi" w:eastAsia="Calibri" w:hAnsiTheme="minorHAnsi" w:cs="Calibri"/>
              </w:rPr>
              <w:t xml:space="preserve"> roku.</w:t>
            </w:r>
            <w:r w:rsidRPr="002F4F08">
              <w:rPr>
                <w:rFonts w:asciiTheme="minorHAnsi" w:eastAsia="Calibri" w:hAnsiTheme="minorHAnsi" w:cs="Calibri"/>
              </w:rPr>
              <w:t xml:space="preserve">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2F4F08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>Odebranie od OKE zaświadczeń/informacji o szczegółowych wynikach egzaminu.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2F4F08" w:rsidRDefault="0097706B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>9 lipca 2021</w:t>
            </w:r>
            <w:r w:rsidR="001E63D0" w:rsidRPr="002F4F08">
              <w:rPr>
                <w:rFonts w:asciiTheme="minorHAnsi" w:eastAsia="Calibri" w:hAnsiTheme="minorHAnsi" w:cs="Calibri"/>
              </w:rPr>
              <w:t xml:space="preserve"> roku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2F4F08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</w:rPr>
            </w:pPr>
            <w:r w:rsidRPr="002F4F08">
              <w:rPr>
                <w:rFonts w:asciiTheme="minorHAnsi" w:eastAsia="Calibri" w:hAnsiTheme="minorHAnsi" w:cs="Calibri"/>
              </w:rPr>
              <w:t>Przewodniczący SZE przekazuje uczniom zaświadczenie o szczegółowych wynikach egzaminu ósmoklasisty, wydane przez OKE.</w:t>
            </w:r>
          </w:p>
        </w:tc>
      </w:tr>
      <w:tr w:rsidR="00EE6C48" w:rsidRPr="00A008E9" w:rsidTr="0059181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97706B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color w:val="000000"/>
              </w:rPr>
            </w:pPr>
            <w:r>
              <w:rPr>
                <w:rFonts w:asciiTheme="minorHAnsi" w:eastAsia="Calibri" w:hAnsiTheme="minorHAnsi" w:cs="Calibri"/>
                <w:color w:val="000000"/>
              </w:rPr>
              <w:t>Do 9 stycznia 2021</w:t>
            </w:r>
            <w:r w:rsidR="00EE6C48" w:rsidRPr="00A008E9">
              <w:rPr>
                <w:rFonts w:asciiTheme="minorHAnsi" w:eastAsia="Calibri" w:hAnsiTheme="minorHAnsi" w:cs="Calibri"/>
                <w:color w:val="000000"/>
              </w:rPr>
              <w:t xml:space="preserve"> r.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48" w:rsidRPr="00A008E9" w:rsidRDefault="00EE6C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color w:val="000000"/>
              </w:rPr>
            </w:pPr>
            <w:r w:rsidRPr="00A008E9">
              <w:rPr>
                <w:rFonts w:asciiTheme="minorHAnsi" w:eastAsia="Calibri" w:hAnsiTheme="minorHAnsi" w:cs="Calibri"/>
                <w:color w:val="000000"/>
              </w:rPr>
              <w:t>Przechowywanie w szkole dokumentacji związanej z przeprowadzeniem egzaminu.</w:t>
            </w:r>
          </w:p>
        </w:tc>
      </w:tr>
    </w:tbl>
    <w:p w:rsidR="00EE6C48" w:rsidRPr="00A008E9" w:rsidRDefault="00EE6C48" w:rsidP="00EE6C48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inorHAnsi" w:hAnsiTheme="minorHAnsi" w:cs="Calibri"/>
          <w:bCs/>
          <w:u w:val="single"/>
        </w:rPr>
      </w:pPr>
    </w:p>
    <w:p w:rsidR="00EE6C48" w:rsidRPr="00A008E9" w:rsidRDefault="00EE6C48" w:rsidP="00EE6C4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Calibri"/>
          <w:b/>
        </w:rPr>
      </w:pPr>
      <w:r w:rsidRPr="00A008E9">
        <w:rPr>
          <w:rFonts w:asciiTheme="minorHAnsi" w:eastAsia="Calibri" w:hAnsiTheme="minorHAnsi" w:cs="Calibri"/>
          <w:b/>
        </w:rPr>
        <w:t xml:space="preserve"> Przygotowanie i organizacja egzaminu.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Egzamin przebiega zgodnie z harmonogramem ogłoszonym przez dyrektora Centralnej Komisji Egzaminacyjnej w komunikacie dyrektora Centralnej Komisji Egzami</w:t>
      </w:r>
      <w:r w:rsidR="002F4F08">
        <w:rPr>
          <w:rFonts w:asciiTheme="minorHAnsi" w:hAnsiTheme="minorHAnsi" w:cs="Calibri"/>
        </w:rPr>
        <w:t>nacyjnej z </w:t>
      </w:r>
      <w:r w:rsidR="00776CD6">
        <w:rPr>
          <w:rFonts w:asciiTheme="minorHAnsi" w:hAnsiTheme="minorHAnsi" w:cs="Calibri"/>
        </w:rPr>
        <w:t>dnia 20 sierpnia 2020</w:t>
      </w:r>
      <w:r w:rsidRPr="00A008E9">
        <w:rPr>
          <w:rFonts w:asciiTheme="minorHAnsi" w:hAnsiTheme="minorHAnsi" w:cs="Calibri"/>
        </w:rPr>
        <w:t xml:space="preserve"> r. w sprawie harmonogramu przeprowadzania egzaminu ósmoklasisty, egzaminu gimnazjalnego o</w:t>
      </w:r>
      <w:r w:rsidR="00300236">
        <w:rPr>
          <w:rFonts w:asciiTheme="minorHAnsi" w:hAnsiTheme="minorHAnsi" w:cs="Calibri"/>
        </w:rPr>
        <w:t xml:space="preserve">raz egzaminu maturalnego w 2021 </w:t>
      </w:r>
      <w:r w:rsidRPr="00A008E9">
        <w:rPr>
          <w:rFonts w:asciiTheme="minorHAnsi" w:hAnsiTheme="minorHAnsi" w:cs="Calibri"/>
        </w:rPr>
        <w:t>roku.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Za zorganizowanie i przebieg egzaminu w szkole jest odpowiedzialny dyrektor, jako przewodniczący szkolnego zespołu egzaminacyjnego.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Do egzaminu przystąpią uczniowie, którym Przewodniczący SZE będzie mógł dostosować warunki i formy przeprowadzenia egzaminu do potrzeb edukacyjnych i możliwości psychofizycznych. Egzamin będzie zdawany na arkuszach OPO-100,OMA-100,OJA-100, OPO-800,OMA-800,OJA-800.  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Dyrektor zawiera porozumienia z dyrektorami innych szkół  w sprawie pozyskania nauczycieli do zespołów nadzorujących przebieg egzaminu.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lastRenderedPageBreak/>
        <w:t>Dyrektor, jako przewodniczący szkolnego zespołu egzaminacyjnego, powołuje członków szkolnego zespołu egzaminacyjnego oraz może powołać zastępcę przewodniczącego tego zespołu spośród członków zespołu.</w:t>
      </w:r>
    </w:p>
    <w:p w:rsidR="00300236" w:rsidRPr="00300236" w:rsidRDefault="00EE6C48" w:rsidP="00E723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300236">
        <w:rPr>
          <w:rFonts w:asciiTheme="minorHAnsi" w:hAnsiTheme="minorHAnsi" w:cs="Calibri"/>
        </w:rPr>
        <w:t xml:space="preserve">Dyrektor, jako przewodniczący szkolnego zespołu egzaminacyjnego, spośród członków zespołu egzaminacyjnego powołuje zespoły </w:t>
      </w:r>
      <w:r w:rsidR="002F4F08">
        <w:rPr>
          <w:rFonts w:asciiTheme="minorHAnsi" w:hAnsiTheme="minorHAnsi" w:cs="Calibri"/>
        </w:rPr>
        <w:t>nadzorujące przebieg egzaminu w </w:t>
      </w:r>
      <w:r w:rsidRPr="00300236">
        <w:rPr>
          <w:rFonts w:asciiTheme="minorHAnsi" w:hAnsiTheme="minorHAnsi" w:cs="Calibri"/>
        </w:rPr>
        <w:t>poszczególnych salach oraz wyznacza przewodniczących tych zespołów.</w:t>
      </w:r>
      <w:r w:rsidR="001E63D0" w:rsidRPr="00300236">
        <w:rPr>
          <w:rFonts w:asciiTheme="minorHAnsi" w:hAnsiTheme="minorHAnsi" w:cs="Calibri"/>
        </w:rPr>
        <w:t xml:space="preserve"> </w:t>
      </w:r>
    </w:p>
    <w:p w:rsidR="00EE6C48" w:rsidRPr="00300236" w:rsidRDefault="00EE6C48" w:rsidP="00E7239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300236">
        <w:rPr>
          <w:rFonts w:asciiTheme="minorHAnsi" w:hAnsiTheme="minorHAnsi" w:cs="Calibri"/>
        </w:rPr>
        <w:t>Egzamin ósmoklasisty będzie się odbywał w następujących salach:</w:t>
      </w:r>
    </w:p>
    <w:p w:rsidR="00300236" w:rsidRDefault="00EE6C48" w:rsidP="0030023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993" w:hanging="284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 przypadku języka polskiego i matematyki w sali nr 6 – sala gimnastyczna,</w:t>
      </w:r>
    </w:p>
    <w:p w:rsidR="00EE6C48" w:rsidRPr="00300236" w:rsidRDefault="00EE6C48" w:rsidP="0030023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ind w:left="993" w:hanging="284"/>
        <w:jc w:val="both"/>
        <w:rPr>
          <w:rFonts w:asciiTheme="minorHAnsi" w:hAnsiTheme="minorHAnsi" w:cs="Calibri"/>
        </w:rPr>
      </w:pPr>
      <w:r w:rsidRPr="00300236">
        <w:rPr>
          <w:rFonts w:asciiTheme="minorHAnsi" w:hAnsiTheme="minorHAnsi" w:cs="Calibri"/>
        </w:rPr>
        <w:t>w przypadku języka obcego nowożytnego dla uczniów pracujących z arkusze</w:t>
      </w:r>
      <w:r w:rsidR="00300236">
        <w:rPr>
          <w:rFonts w:asciiTheme="minorHAnsi" w:hAnsiTheme="minorHAnsi" w:cs="Calibri"/>
        </w:rPr>
        <w:t xml:space="preserve">m OJA-100 -  w salach: 105, 115, 213. 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Na godzinę przed rozpoczęciem każdej części egzaminu przewodniczący szkolnego zespołu egzaminacyjnego sprawdza, czy zespoły nadzorujące egzamin są kompletne.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Jeżeli przewodniczący zespołu nadzorującego lub członek tego zespołu z powodu choroby lub innych ważnych przyczyn nie mogą wziąć udziału w egzaminie, przewodniczący zespołu egzaminacyjnego – nawet w dniu egzaminu – powołuje  w zastępstwie innego przewodniczącego zespołu nadzorującego lub członka tego zespołu. Fakt ten powinien być odnotowany w formularzu powołania zespołów nadzorujących.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 dniu poprzedzającym egzamin z poszczególnego przedmiotu przewodniczący zespołów nadzorujących przygotowują sale do przeprowadzenia egzaminu.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 dniu poprzedzającym egzamin z języka obcego nowożytnego przewodniczący szkolnego zespołu egzaminacyjnego lub jego zastępca wraz z przewodniczącymi zespołów nadzorujących sprawdza stan techniczny urządzeń niezbędnych do jej przeprowadzenia w każdej sali (np. odtwarzacza płyt CD, głośników) oraz ich rozmieszczenie, gwarantujące wysoką jakość dźwięku, przeprowadza próbę odsłuchu przykładowego nagrania tekstu w salach wyznaczonych do przeprowadzenia  egzaminu.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Jeżeli na egzamin zgłoszą się obserwatorzy, muszą okazać przewodniczącemu szkolnego zespołu egzaminacyjnego dokument stwierdzający tożsamość i dokument potwierdzający upoważnienie/delegację do obserwacji wydany przez uprawnioną instytucję. Obserwatorzy nie są członkami zespołu nadzorującego egzamin. Potwierdzają swoją obecność podpisem w odpowiednich miejscach protokołu przebiegu egzaminu w danej sali.</w:t>
      </w:r>
    </w:p>
    <w:p w:rsidR="00EE6C48" w:rsidRPr="00A008E9" w:rsidRDefault="00EE6C48" w:rsidP="00EE6C48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  <w:b/>
        </w:rPr>
      </w:pPr>
      <w:r w:rsidRPr="00A008E9">
        <w:rPr>
          <w:rFonts w:asciiTheme="minorHAnsi" w:hAnsiTheme="minorHAnsi" w:cs="Calibri"/>
        </w:rPr>
        <w:t xml:space="preserve">W każdym dniu egzaminu </w:t>
      </w:r>
      <w:r w:rsidRPr="00A008E9">
        <w:rPr>
          <w:rFonts w:asciiTheme="minorHAnsi" w:hAnsiTheme="minorHAnsi" w:cs="Calibri"/>
          <w:b/>
        </w:rPr>
        <w:t>przewodniczący zespołów nadzorujących</w:t>
      </w:r>
      <w:r w:rsidRPr="00A008E9">
        <w:rPr>
          <w:rFonts w:asciiTheme="minorHAnsi" w:hAnsiTheme="minorHAnsi" w:cs="Calibri"/>
        </w:rPr>
        <w:t xml:space="preserve"> </w:t>
      </w:r>
      <w:r w:rsidRPr="00A008E9">
        <w:rPr>
          <w:rFonts w:asciiTheme="minorHAnsi" w:hAnsiTheme="minorHAnsi" w:cs="Calibri"/>
          <w:b/>
        </w:rPr>
        <w:t>sprawdzają odpowiednie przygotowanie sal oraz urządzeń niezbędnych do przeprowadzenia egzaminu  a w szczególności</w:t>
      </w:r>
      <w:r w:rsidR="00843191" w:rsidRPr="00A008E9">
        <w:rPr>
          <w:rFonts w:asciiTheme="minorHAnsi" w:hAnsiTheme="minorHAnsi" w:cs="Calibri"/>
          <w:b/>
        </w:rPr>
        <w:t xml:space="preserve"> </w:t>
      </w:r>
      <w:r w:rsidR="00843191" w:rsidRPr="00A008E9">
        <w:rPr>
          <w:rFonts w:asciiTheme="minorHAnsi" w:hAnsiTheme="minorHAnsi" w:cs="Calibri"/>
        </w:rPr>
        <w:t>( szczegóły znajdują się w harmonogramie)</w:t>
      </w:r>
      <w:r w:rsidRPr="00A008E9">
        <w:rPr>
          <w:rFonts w:asciiTheme="minorHAnsi" w:hAnsiTheme="minorHAnsi" w:cs="Calibri"/>
        </w:rPr>
        <w:t>: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ustawienie ponumerowanych stolików w sposób zapewniający samodzielną pracę zdających,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usunięcie z sali egzaminacyjnej pomocy dydaktycznych dotyczących danego przedmiotu  egzaminacyjnego,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przygotowanie losów z numerami stolików,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przygotowanie kartek z imieniem, nazwiskiem, numerem PESEL i kodem zdającego,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przygotowanie odpowiednich stanowisk</w:t>
      </w:r>
      <w:r w:rsidR="002F4F08">
        <w:rPr>
          <w:rFonts w:asciiTheme="minorHAnsi" w:hAnsiTheme="minorHAnsi" w:cs="Calibri"/>
        </w:rPr>
        <w:t xml:space="preserve"> dla uczniów uprawnionych do </w:t>
      </w:r>
      <w:r w:rsidRPr="00A008E9">
        <w:rPr>
          <w:rFonts w:asciiTheme="minorHAnsi" w:hAnsiTheme="minorHAnsi" w:cs="Calibri"/>
        </w:rPr>
        <w:t>dostosowania warunków i formy egzaminu,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przygotowanie miejsc dla członków zespołu nadzorującego i obserwatorów,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lastRenderedPageBreak/>
        <w:t>umieszczenie w widocznym miejscu dla wszystkich zdających sprawnego zegara oraz tablicy lub planszy do zapisania godziny rozpoczęcia i zakończenia  egzaminu z danego przedmiotu,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umieszczenie przed wejściem do sali, w widocznym m</w:t>
      </w:r>
      <w:r w:rsidR="002F4F08">
        <w:rPr>
          <w:rFonts w:asciiTheme="minorHAnsi" w:hAnsiTheme="minorHAnsi" w:cs="Calibri"/>
        </w:rPr>
        <w:t>iejscu, listy zdających (imię i </w:t>
      </w:r>
      <w:r w:rsidRPr="00A008E9">
        <w:rPr>
          <w:rFonts w:asciiTheme="minorHAnsi" w:hAnsiTheme="minorHAnsi" w:cs="Calibri"/>
        </w:rPr>
        <w:t>nazwisko) w danej sali,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przygotowanie sprzętu niezbędnego do przeprowadzenia egzaminu z języka obcego nowożytnego, </w:t>
      </w:r>
    </w:p>
    <w:p w:rsidR="00EE6C48" w:rsidRPr="00A008E9" w:rsidRDefault="00EE6C48" w:rsidP="00EE6C48">
      <w:pPr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przygotowanie zestawów zapasowych przyborów do pisania.</w:t>
      </w:r>
    </w:p>
    <w:p w:rsidR="00300236" w:rsidRPr="002F4F08" w:rsidRDefault="00EE6C48" w:rsidP="002F4F0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  <w:i/>
        </w:rPr>
      </w:pPr>
      <w:r w:rsidRPr="009A1EFA">
        <w:rPr>
          <w:rFonts w:asciiTheme="minorHAnsi" w:hAnsiTheme="minorHAnsi" w:cs="Calibri"/>
        </w:rPr>
        <w:t>Odpowiednio wcześnie przed rozpoczęciem  egzaminu z danego przedmiotu przewodniczący zespołów nadzorujących sprawdzają przygotowanie materiałów i dokumentacji niezbędnej do jego przeprowadzenia.</w:t>
      </w:r>
      <w:r w:rsidR="00843191" w:rsidRPr="009A1EFA">
        <w:rPr>
          <w:rFonts w:asciiTheme="minorHAnsi" w:hAnsiTheme="minorHAnsi" w:cs="Calibri"/>
        </w:rPr>
        <w:t xml:space="preserve"> </w:t>
      </w:r>
      <w:r w:rsidR="00843191" w:rsidRPr="002F4F08">
        <w:rPr>
          <w:rFonts w:asciiTheme="minorHAnsi" w:hAnsiTheme="minorHAnsi" w:cs="Calibri"/>
        </w:rPr>
        <w:t xml:space="preserve">Przewodniczący zespołów egzaminacyjnych dbają o zapewnienie bezpieczeństwa zgodnie z </w:t>
      </w:r>
      <w:proofErr w:type="spellStart"/>
      <w:r w:rsidR="00843191" w:rsidRPr="002F4F08">
        <w:rPr>
          <w:rFonts w:asciiTheme="minorHAnsi" w:hAnsiTheme="minorHAnsi" w:cs="Calibri"/>
        </w:rPr>
        <w:t>zasadmi</w:t>
      </w:r>
      <w:proofErr w:type="spellEnd"/>
      <w:r w:rsidR="00843191" w:rsidRPr="002F4F08">
        <w:rPr>
          <w:rFonts w:asciiTheme="minorHAnsi" w:hAnsiTheme="minorHAnsi" w:cs="Calibri"/>
        </w:rPr>
        <w:t xml:space="preserve"> wskazanymi w </w:t>
      </w:r>
      <w:r w:rsidR="00843191" w:rsidRPr="002F4F08">
        <w:rPr>
          <w:rFonts w:asciiTheme="minorHAnsi" w:hAnsiTheme="minorHAnsi" w:cs="Calibri"/>
          <w:i/>
        </w:rPr>
        <w:t>Wytycznych, tj.</w:t>
      </w:r>
    </w:p>
    <w:p w:rsidR="00300236" w:rsidRPr="002F4F08" w:rsidRDefault="008938E3" w:rsidP="002F4F08">
      <w:pPr>
        <w:pStyle w:val="Akapitzlist"/>
        <w:shd w:val="clear" w:color="auto" w:fill="FFFFFF"/>
        <w:jc w:val="both"/>
        <w:rPr>
          <w:rFonts w:asciiTheme="minorHAnsi" w:hAnsiTheme="minorHAnsi" w:cs="Arial"/>
          <w:i/>
        </w:rPr>
      </w:pPr>
      <w:r w:rsidRPr="002F4F08">
        <w:rPr>
          <w:rFonts w:asciiTheme="minorHAnsi" w:hAnsiTheme="minorHAnsi" w:cs="Arial"/>
          <w:i/>
        </w:rPr>
        <w:t>Przed rozpoczęciem egzaminu należy przypomnieć zdającym kluczowe zasady związane z</w:t>
      </w:r>
      <w:r w:rsidR="00A008E9" w:rsidRPr="002F4F08">
        <w:rPr>
          <w:rFonts w:asciiTheme="minorHAnsi" w:hAnsiTheme="minorHAnsi" w:cs="Arial"/>
          <w:i/>
        </w:rPr>
        <w:t xml:space="preserve"> </w:t>
      </w:r>
      <w:r w:rsidRPr="002F4F08">
        <w:rPr>
          <w:rFonts w:asciiTheme="minorHAnsi" w:hAnsiTheme="minorHAnsi" w:cs="Arial"/>
          <w:i/>
        </w:rPr>
        <w:t>zapewnieniem bezpiecze</w:t>
      </w:r>
      <w:r w:rsidR="00A008E9" w:rsidRPr="002F4F08">
        <w:rPr>
          <w:rFonts w:asciiTheme="minorHAnsi" w:hAnsiTheme="minorHAnsi" w:cs="Arial"/>
          <w:i/>
        </w:rPr>
        <w:t>ńs</w:t>
      </w:r>
      <w:r w:rsidR="00300236" w:rsidRPr="002F4F08">
        <w:rPr>
          <w:rFonts w:asciiTheme="minorHAnsi" w:hAnsiTheme="minorHAnsi" w:cs="Arial"/>
          <w:i/>
        </w:rPr>
        <w:t xml:space="preserve">twa: </w:t>
      </w:r>
    </w:p>
    <w:p w:rsidR="00300236" w:rsidRPr="002F4F08" w:rsidRDefault="008938E3" w:rsidP="002F4F08">
      <w:pPr>
        <w:pStyle w:val="Akapitzlist"/>
        <w:numPr>
          <w:ilvl w:val="1"/>
          <w:numId w:val="10"/>
        </w:numPr>
        <w:shd w:val="clear" w:color="auto" w:fill="FFFFFF"/>
        <w:jc w:val="both"/>
        <w:rPr>
          <w:rFonts w:asciiTheme="minorHAnsi" w:hAnsiTheme="minorHAnsi" w:cs="Arial"/>
        </w:rPr>
      </w:pPr>
      <w:r w:rsidRPr="002F4F08">
        <w:rPr>
          <w:rFonts w:asciiTheme="minorHAnsi" w:hAnsiTheme="minorHAnsi" w:cs="Arial"/>
        </w:rPr>
        <w:t>obowiązek zakrywania ust i nosa do momentu zajęcia miejsca w sali egzaminacyjnej oraz każdorazowo, kiedy w sali egzaminacyjnej do zdającego podchodzi członek zespołu nadzorującego,</w:t>
      </w:r>
      <w:r w:rsidR="00A008E9" w:rsidRPr="002F4F08">
        <w:rPr>
          <w:rFonts w:asciiTheme="minorHAnsi" w:hAnsiTheme="minorHAnsi" w:cs="Arial"/>
        </w:rPr>
        <w:t xml:space="preserve"> </w:t>
      </w:r>
      <w:r w:rsidRPr="002F4F08">
        <w:rPr>
          <w:rFonts w:asciiTheme="minorHAnsi" w:hAnsiTheme="minorHAnsi" w:cs="Arial"/>
        </w:rPr>
        <w:t xml:space="preserve">aby odpowiedzieć na zadane przez niego </w:t>
      </w:r>
      <w:r w:rsidR="00A008E9" w:rsidRPr="002F4F08">
        <w:rPr>
          <w:rFonts w:asciiTheme="minorHAnsi" w:hAnsiTheme="minorHAnsi" w:cs="Arial"/>
        </w:rPr>
        <w:t>pytanie, lub</w:t>
      </w:r>
      <w:r w:rsidRPr="002F4F08">
        <w:rPr>
          <w:rFonts w:asciiTheme="minorHAnsi" w:hAnsiTheme="minorHAnsi" w:cs="Arial"/>
        </w:rPr>
        <w:t xml:space="preserve"> kiedy zdający opuszcza salę egzaminacyjną</w:t>
      </w:r>
      <w:r w:rsidR="00300236" w:rsidRPr="002F4F08">
        <w:rPr>
          <w:rFonts w:asciiTheme="minorHAnsi" w:hAnsiTheme="minorHAnsi" w:cs="Arial"/>
        </w:rPr>
        <w:t>,</w:t>
      </w:r>
    </w:p>
    <w:p w:rsidR="00300236" w:rsidRPr="002F4F08" w:rsidRDefault="008938E3" w:rsidP="002F4F08">
      <w:pPr>
        <w:pStyle w:val="Akapitzlist"/>
        <w:numPr>
          <w:ilvl w:val="1"/>
          <w:numId w:val="10"/>
        </w:numPr>
        <w:shd w:val="clear" w:color="auto" w:fill="FFFFFF"/>
        <w:jc w:val="both"/>
        <w:rPr>
          <w:rFonts w:asciiTheme="minorHAnsi" w:hAnsiTheme="minorHAnsi" w:cs="Arial"/>
        </w:rPr>
      </w:pPr>
      <w:r w:rsidRPr="002F4F08">
        <w:rPr>
          <w:rFonts w:asciiTheme="minorHAnsi" w:hAnsiTheme="minorHAnsi" w:cs="Arial"/>
        </w:rPr>
        <w:t>zakaz kontaktowania się z innymi zdającymi</w:t>
      </w:r>
      <w:r w:rsidR="00300236" w:rsidRPr="002F4F08">
        <w:rPr>
          <w:rFonts w:asciiTheme="minorHAnsi" w:hAnsiTheme="minorHAnsi" w:cs="Arial"/>
        </w:rPr>
        <w:t xml:space="preserve">, </w:t>
      </w:r>
    </w:p>
    <w:p w:rsidR="00300236" w:rsidRPr="002F4F08" w:rsidRDefault="00300236" w:rsidP="002F4F08">
      <w:pPr>
        <w:pStyle w:val="Akapitzlist"/>
        <w:numPr>
          <w:ilvl w:val="1"/>
          <w:numId w:val="10"/>
        </w:numPr>
        <w:shd w:val="clear" w:color="auto" w:fill="FFFFFF"/>
        <w:jc w:val="both"/>
        <w:rPr>
          <w:rFonts w:asciiTheme="minorHAnsi" w:hAnsiTheme="minorHAnsi" w:cs="Arial"/>
        </w:rPr>
      </w:pPr>
      <w:r w:rsidRPr="002F4F08">
        <w:rPr>
          <w:rFonts w:asciiTheme="minorHAnsi" w:hAnsiTheme="minorHAnsi" w:cs="Arial"/>
        </w:rPr>
        <w:t xml:space="preserve"> </w:t>
      </w:r>
      <w:r w:rsidR="00A008E9" w:rsidRPr="002F4F08">
        <w:rPr>
          <w:rFonts w:asciiTheme="minorHAnsi" w:hAnsiTheme="minorHAnsi" w:cs="Arial"/>
        </w:rPr>
        <w:t>niedotykanie dłońmi okolic twarzy</w:t>
      </w:r>
      <w:r w:rsidR="002F4F08">
        <w:rPr>
          <w:rFonts w:asciiTheme="minorHAnsi" w:hAnsiTheme="minorHAnsi" w:cs="Arial"/>
        </w:rPr>
        <w:t>, zwłaszcza ust, nosa i oczu, a</w:t>
      </w:r>
      <w:r w:rsidR="00A008E9" w:rsidRPr="002F4F08">
        <w:rPr>
          <w:rFonts w:asciiTheme="minorHAnsi" w:hAnsiTheme="minorHAnsi" w:cs="Arial"/>
        </w:rPr>
        <w:t xml:space="preserve"> także przestrzeganie higieny podczas k</w:t>
      </w:r>
      <w:r w:rsidR="002F4F08">
        <w:rPr>
          <w:rFonts w:asciiTheme="minorHAnsi" w:hAnsiTheme="minorHAnsi" w:cs="Arial"/>
        </w:rPr>
        <w:t>aszlu i kichania (zakrywanie ust</w:t>
      </w:r>
      <w:r w:rsidR="00A008E9" w:rsidRPr="002F4F08">
        <w:rPr>
          <w:rFonts w:asciiTheme="minorHAnsi" w:hAnsiTheme="minorHAnsi" w:cs="Arial"/>
        </w:rPr>
        <w:t xml:space="preserve">   </w:t>
      </w:r>
      <w:r w:rsidRPr="002F4F08">
        <w:rPr>
          <w:rFonts w:asciiTheme="minorHAnsi" w:hAnsiTheme="minorHAnsi" w:cs="Arial"/>
        </w:rPr>
        <w:t xml:space="preserve">zgięciem łokcia, </w:t>
      </w:r>
    </w:p>
    <w:p w:rsidR="00843191" w:rsidRPr="002F4F08" w:rsidRDefault="00A008E9" w:rsidP="002F4F08">
      <w:pPr>
        <w:pStyle w:val="Akapitzlist"/>
        <w:numPr>
          <w:ilvl w:val="1"/>
          <w:numId w:val="10"/>
        </w:numPr>
        <w:jc w:val="both"/>
        <w:rPr>
          <w:rFonts w:asciiTheme="minorHAnsi" w:hAnsiTheme="minorHAnsi" w:cs="Arial"/>
        </w:rPr>
      </w:pPr>
      <w:r w:rsidRPr="002F4F08">
        <w:rPr>
          <w:rFonts w:asciiTheme="minorHAnsi" w:hAnsiTheme="minorHAnsi" w:cs="Arial"/>
        </w:rPr>
        <w:t>zakaz gromadzenia się w grupach, np</w:t>
      </w:r>
      <w:r w:rsidR="002F4F08">
        <w:rPr>
          <w:rFonts w:asciiTheme="minorHAnsi" w:hAnsiTheme="minorHAnsi" w:cs="Arial"/>
        </w:rPr>
        <w:t xml:space="preserve">. aby podzielić się między sobą </w:t>
      </w:r>
      <w:r w:rsidRPr="002F4F08">
        <w:rPr>
          <w:rFonts w:asciiTheme="minorHAnsi" w:hAnsiTheme="minorHAnsi" w:cs="Arial"/>
        </w:rPr>
        <w:t>wrażeniami po egzaminie.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zespołu nadzorującego przypomina zdającym, członkom zespołów nadzorujących oraz obserwatorom o zakazie wnoszenia do sali egzaminacyjnej urządzeń telekomunikacyjnych bądź korzystania z takich urządzeń w tej sali.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zespołu nadzorującego przypomina zdającym, że do sali egzaminacyjnej mogą wnieść wyłącznie przybory wymienione w komunikacie o przyborach, tj.:</w:t>
      </w:r>
    </w:p>
    <w:p w:rsidR="00EE6C48" w:rsidRPr="00A008E9" w:rsidRDefault="00EE6C48" w:rsidP="00EE6C4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 przypadku każdego przedmiotu – pióro lub długopis z czarnym tuszem/atramentem,</w:t>
      </w:r>
    </w:p>
    <w:p w:rsidR="00EE6C48" w:rsidRPr="00A008E9" w:rsidRDefault="00EE6C48" w:rsidP="00EE6C48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dodatkowo w przypadku  egzaminu z  matematyki – linijkę. Rysunki – jeżeli trzeba je wykonać – zdający wykonują długopisem. Nie wykonuje się rysunków ołówkiem.</w:t>
      </w:r>
    </w:p>
    <w:p w:rsidR="00EE6C48" w:rsidRPr="009A1EFA" w:rsidRDefault="00EE6C48" w:rsidP="009A1E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9A1EFA">
        <w:rPr>
          <w:rFonts w:asciiTheme="minorHAnsi" w:hAnsiTheme="minorHAnsi" w:cs="Calibri"/>
        </w:rPr>
        <w:t>Zdający mogą dodatkowo do sali egzaminacyjnej wnieść małą butelkę wody, która powinna stać na podłodze przy nodze stolika.</w:t>
      </w:r>
    </w:p>
    <w:p w:rsidR="00EE6C48" w:rsidRPr="00300236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O godzinie </w:t>
      </w:r>
      <w:r w:rsidRPr="00A008E9">
        <w:rPr>
          <w:rFonts w:asciiTheme="minorHAnsi" w:hAnsiTheme="minorHAnsi" w:cs="Calibri"/>
          <w:b/>
        </w:rPr>
        <w:t>8.30</w:t>
      </w:r>
      <w:r w:rsidRPr="00A008E9">
        <w:rPr>
          <w:rFonts w:asciiTheme="minorHAnsi" w:hAnsiTheme="minorHAnsi" w:cs="Calibri"/>
        </w:rPr>
        <w:t xml:space="preserve"> zdający wchodzą do sali pojedyn</w:t>
      </w:r>
      <w:r w:rsidR="00300236">
        <w:rPr>
          <w:rFonts w:asciiTheme="minorHAnsi" w:hAnsiTheme="minorHAnsi" w:cs="Calibri"/>
        </w:rPr>
        <w:t xml:space="preserve">czo według kolejności na liście. </w:t>
      </w:r>
      <w:r w:rsidR="009A1EFA">
        <w:rPr>
          <w:rFonts w:asciiTheme="minorHAnsi" w:hAnsiTheme="minorHAnsi" w:cs="Calibri"/>
          <w:color w:val="FF0000"/>
        </w:rPr>
        <w:t>Numery stolików losuje członek zespołu nadzorującego.</w:t>
      </w:r>
    </w:p>
    <w:p w:rsidR="00300236" w:rsidRPr="00A008E9" w:rsidRDefault="00300236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Członek zespołu przekazuje uczniom przy wejściu naklejki przygotowane przez OKA. 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zespołu nadzorującego może odstąpić od losowania numerów stolików w przypadku uczniów korzystających z dostosowania warunków lub formy przeprowadzania egzaminu oraz w innych uzasadnionych przypadkach (np. zezwolenie uczniowi spóźnionemu na przystąpienie do egzaminu). W takich przypadkach miejsce danemu uczniowi wskazuje przewodniczący zespołu nadzorującego. Należy wcześniej ustalić, które stoliki nie będą podlegały losowaniu.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lastRenderedPageBreak/>
        <w:t>Zdający powinni mieć przy sobie dokument stwierdzający tożsamość i okazać go w razie potrzeby. W przypadku braku odpowiedniego dokumentu tożsamość ucznia może być potwierdzona przez jego wychowawcę lub innego nauczyciela danej szkoły.</w:t>
      </w:r>
    </w:p>
    <w:p w:rsidR="00EE6C48" w:rsidRPr="00016FCB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Zdający zajmu</w:t>
      </w:r>
      <w:r w:rsidR="00D81146">
        <w:rPr>
          <w:rFonts w:asciiTheme="minorHAnsi" w:hAnsiTheme="minorHAnsi" w:cs="Calibri"/>
        </w:rPr>
        <w:t>je miejsce przy stoliku, którego</w:t>
      </w:r>
      <w:r w:rsidRPr="00A008E9">
        <w:rPr>
          <w:rFonts w:asciiTheme="minorHAnsi" w:hAnsiTheme="minorHAnsi" w:cs="Calibri"/>
        </w:rPr>
        <w:t xml:space="preserve"> numer wylosował</w:t>
      </w:r>
      <w:r w:rsidR="00D81146">
        <w:rPr>
          <w:rFonts w:asciiTheme="minorHAnsi" w:hAnsiTheme="minorHAnsi" w:cs="Calibri"/>
        </w:rPr>
        <w:t xml:space="preserve"> członek zespołu</w:t>
      </w:r>
      <w:r w:rsidRPr="00A008E9">
        <w:rPr>
          <w:rFonts w:asciiTheme="minorHAnsi" w:hAnsiTheme="minorHAnsi" w:cs="Calibri"/>
        </w:rPr>
        <w:t>.</w:t>
      </w:r>
      <w:r w:rsidR="009A1EFA">
        <w:rPr>
          <w:rFonts w:asciiTheme="minorHAnsi" w:hAnsiTheme="minorHAnsi" w:cs="Calibri"/>
        </w:rPr>
        <w:t xml:space="preserve"> </w:t>
      </w:r>
      <w:r w:rsidR="009A1EFA">
        <w:rPr>
          <w:rFonts w:asciiTheme="minorHAnsi" w:hAnsiTheme="minorHAnsi" w:cs="Calibri"/>
          <w:color w:val="FF0000"/>
        </w:rPr>
        <w:t xml:space="preserve">Uczeń może zdjąć maseczkę. </w:t>
      </w:r>
    </w:p>
    <w:p w:rsidR="00016FCB" w:rsidRPr="00016FCB" w:rsidRDefault="00016FCB" w:rsidP="002F4F08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FF0000"/>
        </w:rPr>
        <w:t xml:space="preserve">O godz. 8.50 przewodniczący zespołu egzaminacyjnego w </w:t>
      </w:r>
      <w:r w:rsidRPr="002F4F08">
        <w:rPr>
          <w:rFonts w:asciiTheme="minorHAnsi" w:hAnsiTheme="minorHAnsi" w:cs="Calibri"/>
          <w:color w:val="FF0000"/>
        </w:rPr>
        <w:t>obecności jednego przedstawiciela zdających oraz w obecności przewodniczącego zespołu nadzorującego</w:t>
      </w:r>
      <w:r>
        <w:rPr>
          <w:rFonts w:asciiTheme="minorHAnsi" w:hAnsiTheme="minorHAnsi" w:cs="Calibri"/>
          <w:color w:val="FF0000"/>
        </w:rPr>
        <w:t xml:space="preserve"> (egzamin z matematyki i j. polskiego) oraz w obecności przewodniczących zespołów nadzorujących  (w przypadku egzaminu z j. angielskiego) otwiera materiały egzaminacyjne. </w:t>
      </w:r>
    </w:p>
    <w:p w:rsidR="00016FCB" w:rsidRPr="00A008E9" w:rsidRDefault="00016FCB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FF0000"/>
        </w:rPr>
        <w:t xml:space="preserve">Po otwarciu materiałów przekazuje je każdemu przewodniczącemu zespołów nadzorujących przebieg egzaminu. 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 zajęciu miejsc przez zdających przewodniczący zespołu nadzorującego odbiera od przewodniczącego zespołu egzaminacyjnego materiały egzaminacyjne.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 xml:space="preserve">Przewodniczący zespołu nadzorującego </w:t>
      </w:r>
      <w:r w:rsidRPr="00016FCB">
        <w:rPr>
          <w:rFonts w:asciiTheme="minorHAnsi" w:hAnsiTheme="minorHAnsi" w:cs="Calibri"/>
          <w:strike/>
          <w:highlight w:val="yellow"/>
        </w:rPr>
        <w:t>razem z przedstawicielem uczniów</w:t>
      </w:r>
      <w:r w:rsidRPr="00A008E9">
        <w:rPr>
          <w:rFonts w:asciiTheme="minorHAnsi" w:hAnsiTheme="minorHAnsi" w:cs="Calibri"/>
        </w:rPr>
        <w:t xml:space="preserve"> przenosi odebrane materiały egzaminacyjne do odpowiedniej sali egzaminacyjnej.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zespołu nadzorującego informuje zdających:</w:t>
      </w:r>
    </w:p>
    <w:p w:rsidR="00EE6C48" w:rsidRPr="00A008E9" w:rsidRDefault="00EE6C48" w:rsidP="00EE6C48">
      <w:pPr>
        <w:numPr>
          <w:ilvl w:val="1"/>
          <w:numId w:val="10"/>
        </w:numPr>
        <w:shd w:val="clear" w:color="auto" w:fill="FFFFFF"/>
        <w:ind w:left="993" w:hanging="284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zasadach zachowania się podczas egzaminu,</w:t>
      </w:r>
    </w:p>
    <w:p w:rsidR="00EE6C48" w:rsidRPr="00A008E9" w:rsidRDefault="00EE6C48" w:rsidP="00EE6C48">
      <w:pPr>
        <w:numPr>
          <w:ilvl w:val="1"/>
          <w:numId w:val="10"/>
        </w:numPr>
        <w:shd w:val="clear" w:color="auto" w:fill="FFFFFF"/>
        <w:ind w:left="993" w:hanging="284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o dodatkowych 5 minutach przeznaczonych na sprawdzenie poprawności przeniesienia odpowiedzi do zadań zamkniętych na kartę odpowiedzi po zakończeniu czasu przeznaczonego na rozwiązywanie zadań,</w:t>
      </w:r>
    </w:p>
    <w:p w:rsidR="00EE6C48" w:rsidRDefault="00EE6C48" w:rsidP="008538AF">
      <w:pPr>
        <w:numPr>
          <w:ilvl w:val="1"/>
          <w:numId w:val="10"/>
        </w:numPr>
        <w:shd w:val="clear" w:color="auto" w:fill="FFFFFF"/>
        <w:ind w:left="993" w:hanging="284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o zasadach oddawania arkuszy egzaminacyjnych po zakończeniu pracy – odłożone na brzeg stolika, członkowie zespołu nadzorującego odbierają arkusze sprawdzając poprawność kodowania i przeniesienie odpowiedzi na kartę odpowiedzi.</w:t>
      </w:r>
      <w:r w:rsidR="009A1EFA">
        <w:rPr>
          <w:rFonts w:asciiTheme="minorHAnsi" w:hAnsiTheme="minorHAnsi" w:cs="Calibri"/>
        </w:rPr>
        <w:t xml:space="preserve"> </w:t>
      </w:r>
    </w:p>
    <w:p w:rsidR="009A1EFA" w:rsidRPr="002F4F08" w:rsidRDefault="00144D04" w:rsidP="008538A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Jeżeli uczeń ukończył pracę przed wyznaczonym czasem, </w:t>
      </w:r>
      <w:r w:rsidR="0037628D"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>zgłasza</w:t>
      </w:r>
      <w:r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zespołowi nadzorującemu przez podniesienie ręki, zamyka arkusz i odkłada go na </w:t>
      </w:r>
      <w:r w:rsidR="0037628D"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>brzeg</w:t>
      </w:r>
      <w:r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stolika. </w:t>
      </w:r>
      <w:r w:rsidR="0037628D"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>rzewodniczący zespołu nadzorującego sprawdza kompletność</w:t>
      </w:r>
      <w:r w:rsidR="0037628D" w:rsidRPr="002F4F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materiałów, przestrzega zasad bezpieczeństwa. Po otrzymaniu zgody na opuszczenie sali, uczeń wychodzi nie zakłócając przebiegu egzaminu, ma zakryte usta i nos. Dodatkowo, jeżeli uczeń zgłasza zakończenie pracy wcześniej niż na 10 minut przed zakończeniem czasu przeznaczonego na pracę z arkuszem – przed odebraniem jego arkusza członek zespołu nadzorującego sprawdza, czy uczeń przeniósł odpowiedzi na kartę odpowiedzi. Poleca przeniesienie w przypadku braków. </w:t>
      </w:r>
    </w:p>
    <w:p w:rsidR="00EE6C48" w:rsidRDefault="00EE6C48" w:rsidP="009A1E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9A1EFA">
        <w:rPr>
          <w:rFonts w:asciiTheme="minorHAnsi" w:hAnsiTheme="minorHAnsi" w:cs="Calibri"/>
        </w:rPr>
        <w:t>Członkowie zespołu nadzorującego rozdają zdającym arkusze egzaminacyjne o godzinie wyznaczonej w harmonogramie ogłoszonym przez dyrektora CKE.</w:t>
      </w:r>
    </w:p>
    <w:p w:rsidR="009A1EFA" w:rsidRPr="009A1EFA" w:rsidRDefault="009A1EFA" w:rsidP="009A1EFA">
      <w:pPr>
        <w:pStyle w:val="Akapitzlist"/>
        <w:shd w:val="clear" w:color="auto" w:fill="FFFFFF"/>
        <w:jc w:val="both"/>
        <w:rPr>
          <w:rFonts w:asciiTheme="minorHAnsi" w:hAnsiTheme="minorHAnsi" w:cs="Calibri"/>
          <w:color w:val="FF0000"/>
        </w:rPr>
      </w:pPr>
      <w:r w:rsidRPr="009A1EFA">
        <w:rPr>
          <w:rFonts w:asciiTheme="minorHAnsi" w:hAnsiTheme="minorHAnsi" w:cs="Calibri"/>
          <w:color w:val="FF0000"/>
        </w:rPr>
        <w:t>Członkowie wykonują swoje zadanie w mase</w:t>
      </w:r>
      <w:r w:rsidR="00D81146">
        <w:rPr>
          <w:rFonts w:asciiTheme="minorHAnsi" w:hAnsiTheme="minorHAnsi" w:cs="Calibri"/>
          <w:color w:val="FF0000"/>
        </w:rPr>
        <w:t>czce</w:t>
      </w:r>
      <w:r w:rsidR="00EB1105">
        <w:rPr>
          <w:rFonts w:asciiTheme="minorHAnsi" w:hAnsiTheme="minorHAnsi" w:cs="Calibri"/>
          <w:color w:val="FF0000"/>
        </w:rPr>
        <w:t xml:space="preserve"> i </w:t>
      </w:r>
      <w:proofErr w:type="spellStart"/>
      <w:r w:rsidR="00EB1105">
        <w:rPr>
          <w:rFonts w:asciiTheme="minorHAnsi" w:hAnsiTheme="minorHAnsi" w:cs="Calibri"/>
          <w:color w:val="FF0000"/>
        </w:rPr>
        <w:t>rekawicach</w:t>
      </w:r>
      <w:proofErr w:type="spellEnd"/>
      <w:r w:rsidRPr="009A1EFA">
        <w:rPr>
          <w:rFonts w:asciiTheme="minorHAnsi" w:hAnsiTheme="minorHAnsi" w:cs="Calibri"/>
          <w:color w:val="FF0000"/>
        </w:rPr>
        <w:t>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 otrzymaniu przez uczniów arkuszy egzaminacyjnych oraz naklejek przygotowanych przez OKE przewodniczący zespołu nadzorującego informuje zdających o:</w:t>
      </w:r>
    </w:p>
    <w:p w:rsidR="00EE6C48" w:rsidRPr="00A008E9" w:rsidRDefault="00EE6C48" w:rsidP="00EE6C48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obowiązku zapoznania się przed przystąpieniem do rozwiązywania zadań z instrukcją zamieszczoną na pierwszej stronie arkusza egzaminacyjnego,</w:t>
      </w:r>
    </w:p>
    <w:p w:rsidR="00EE6C48" w:rsidRPr="00A008E9" w:rsidRDefault="00EE6C48" w:rsidP="00EE6C48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konieczności sprawdzenia kompletności arkusza egzaminacyjnego,</w:t>
      </w:r>
    </w:p>
    <w:p w:rsidR="00EE6C48" w:rsidRPr="00A008E9" w:rsidRDefault="00EE6C48" w:rsidP="00EE6C48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konieczności sprawdzenia, czy zeszyt zadań egzaminacyjnych oraz karta rozwiązań zadań egzaminacyjnych zawierają wszystkie kolejno ponumerowane strony,</w:t>
      </w:r>
    </w:p>
    <w:p w:rsidR="00EE6C48" w:rsidRPr="00A008E9" w:rsidRDefault="00EE6C48" w:rsidP="00EE6C48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konieczności sprawdzenia poprawności numeru PESEL na naklejkach przygotowanych przez OKE,</w:t>
      </w:r>
    </w:p>
    <w:p w:rsidR="00EE6C48" w:rsidRPr="00A008E9" w:rsidRDefault="00EE6C48" w:rsidP="00EE6C48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sposobie kodowania arkusza egzaminacyjnego (dotyczy zdających, którzy wykonują tę czynność samodzielnie).</w:t>
      </w:r>
    </w:p>
    <w:p w:rsidR="00EE6C48" w:rsidRPr="00633D61" w:rsidRDefault="00EE6C48" w:rsidP="00633D61">
      <w:pPr>
        <w:pStyle w:val="Akapitzlist"/>
        <w:shd w:val="clear" w:color="auto" w:fill="FFFFFF"/>
        <w:jc w:val="both"/>
        <w:rPr>
          <w:rFonts w:asciiTheme="minorHAnsi" w:hAnsiTheme="minorHAnsi" w:cs="Calibri"/>
          <w:color w:val="FF0000"/>
        </w:rPr>
      </w:pPr>
      <w:r w:rsidRPr="00A008E9">
        <w:rPr>
          <w:rFonts w:asciiTheme="minorHAnsi" w:hAnsiTheme="minorHAnsi" w:cs="Calibri"/>
        </w:rPr>
        <w:lastRenderedPageBreak/>
        <w:t>Członkowie zespołu nadzorującego sprawdzają poprawność zamieszczenia danych oraz naklejek, udzielają odpowiedzi na pytania zdających związane wyłącznie z kodowaniem  i rozumieniem instrukcji dla zdającego. Członkowie zespołu nadzorującego nie mogą udzielać żadnych wyjaśnień dotyczących zadań egzaminacyjnych ani ich komentować.</w:t>
      </w:r>
      <w:r w:rsidR="009A1EFA" w:rsidRPr="009A1EFA">
        <w:rPr>
          <w:rFonts w:asciiTheme="minorHAnsi" w:hAnsiTheme="minorHAnsi" w:cs="Calibri"/>
          <w:color w:val="FF0000"/>
        </w:rPr>
        <w:t xml:space="preserve"> Członkowie wy</w:t>
      </w:r>
      <w:r w:rsidR="009C01C8">
        <w:rPr>
          <w:rFonts w:asciiTheme="minorHAnsi" w:hAnsiTheme="minorHAnsi" w:cs="Calibri"/>
          <w:color w:val="FF0000"/>
        </w:rPr>
        <w:t>konują swoje zadanie w maseczce</w:t>
      </w:r>
      <w:r w:rsidR="009A1EFA" w:rsidRPr="009A1EFA">
        <w:rPr>
          <w:rFonts w:asciiTheme="minorHAnsi" w:hAnsiTheme="minorHAnsi" w:cs="Calibri"/>
          <w:color w:val="FF0000"/>
        </w:rPr>
        <w:t>.</w:t>
      </w:r>
    </w:p>
    <w:p w:rsidR="00EE6C48" w:rsidRPr="009A1EFA" w:rsidRDefault="00EE6C48" w:rsidP="009A1EFA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9A1EFA">
        <w:rPr>
          <w:rFonts w:asciiTheme="minorHAnsi" w:hAnsiTheme="minorHAnsi" w:cs="Calibri"/>
        </w:rPr>
        <w:t>Po rozdaniu zdającym arkuszy egzaminacyjnych uczniowie spóźnieni nie zostają wpuszczeni do sali egzaminacyjnej. W uzasadnionych przypadkach, jednak nie później niż po zakończeniu czynności organizacyjnych, decyzje o wpuszczeniu do sali egzaminacyjnej ucznia spóźnionego podejmuje przewodniczący zespołu nadzorującego, ale zdający kończy pracę z arkuszem egzaminacyjnym o czasie zapisanym na tablicy (planszy).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 czynnościach organizacyjnych, w tym sprawdzeniu poprawności kodowania, przewodniczący zespołu nadzorującego zapisuje na tablicy (planszy), w widocznym miejscu, czas rozpoczęcia i zakończenia pracy z zestawem egzaminacyjnym. Czas pracy z arkuszem egzaminacyjnym liczy się od momentu zapisania na tablicy godziny rozpoczęcia pracy i wynosi odpowiednio:</w:t>
      </w:r>
    </w:p>
    <w:p w:rsidR="00EE6C48" w:rsidRPr="009A1EFA" w:rsidRDefault="00EE6C48" w:rsidP="00EE6C48">
      <w:pPr>
        <w:shd w:val="clear" w:color="auto" w:fill="FFFFFF"/>
        <w:ind w:left="720"/>
        <w:jc w:val="both"/>
        <w:rPr>
          <w:rFonts w:asciiTheme="minorHAnsi" w:hAnsiTheme="minorHAnsi" w:cs="Calibri"/>
          <w:color w:val="00B050"/>
        </w:rPr>
      </w:pPr>
      <w:r w:rsidRPr="00A008E9">
        <w:rPr>
          <w:rFonts w:asciiTheme="minorHAnsi" w:hAnsiTheme="minorHAnsi" w:cs="Calibri"/>
        </w:rPr>
        <w:t xml:space="preserve">a) w przypadku arkusza z języka polskiego – 120 minut, </w:t>
      </w:r>
      <w:r w:rsidRPr="009A1EFA">
        <w:rPr>
          <w:rFonts w:asciiTheme="minorHAnsi" w:hAnsiTheme="minorHAnsi" w:cs="Calibri"/>
          <w:color w:val="00B050"/>
        </w:rPr>
        <w:t>w przypadku uczniów, dla których czas trwania egzaminu może być przedłużony – nie więcej niż 180 minut,</w:t>
      </w:r>
    </w:p>
    <w:p w:rsidR="00EE6C48" w:rsidRPr="00A008E9" w:rsidRDefault="00EE6C48" w:rsidP="00EE6C48">
      <w:pPr>
        <w:shd w:val="clear" w:color="auto" w:fill="FFFFFF"/>
        <w:ind w:left="720"/>
        <w:jc w:val="both"/>
        <w:rPr>
          <w:rFonts w:asciiTheme="minorHAnsi" w:hAnsiTheme="minorHAnsi" w:cs="Calibri"/>
          <w:color w:val="FF0000"/>
        </w:rPr>
      </w:pPr>
      <w:r w:rsidRPr="00A008E9">
        <w:rPr>
          <w:rFonts w:asciiTheme="minorHAnsi" w:hAnsiTheme="minorHAnsi" w:cs="Calibri"/>
        </w:rPr>
        <w:t xml:space="preserve">b) w przypadku arkusza z matematyki -  100 minut, </w:t>
      </w:r>
      <w:r w:rsidRPr="009A1EFA">
        <w:rPr>
          <w:rFonts w:asciiTheme="minorHAnsi" w:hAnsiTheme="minorHAnsi" w:cs="Calibri"/>
          <w:color w:val="00B050"/>
        </w:rPr>
        <w:t>w przypadku uczniów, dla których czas trwania egzaminu może być przedłużony – nie więcej niż 150 minut,</w:t>
      </w:r>
    </w:p>
    <w:p w:rsidR="00EE6C48" w:rsidRPr="009A1EFA" w:rsidRDefault="00EE6C48" w:rsidP="00EE6C48">
      <w:pPr>
        <w:shd w:val="clear" w:color="auto" w:fill="FFFFFF"/>
        <w:ind w:left="720"/>
        <w:jc w:val="both"/>
        <w:rPr>
          <w:rFonts w:asciiTheme="minorHAnsi" w:hAnsiTheme="minorHAnsi" w:cs="Calibri"/>
          <w:color w:val="00B050"/>
        </w:rPr>
      </w:pPr>
      <w:r w:rsidRPr="00A008E9">
        <w:rPr>
          <w:rFonts w:asciiTheme="minorHAnsi" w:hAnsiTheme="minorHAnsi" w:cs="Calibri"/>
        </w:rPr>
        <w:t xml:space="preserve">c) w przypadku arkusza z języka obcego nowożytnego – 90 minut, </w:t>
      </w:r>
      <w:r w:rsidRPr="009A1EFA">
        <w:rPr>
          <w:rFonts w:asciiTheme="minorHAnsi" w:hAnsiTheme="minorHAnsi" w:cs="Calibri"/>
          <w:color w:val="00B050"/>
        </w:rPr>
        <w:t>w przypadku uczniów, dla których czas trwania egzaminu może być przedłużony – nie więcej niż 135 minut.</w:t>
      </w:r>
    </w:p>
    <w:p w:rsidR="00EE6C48" w:rsidRPr="009A1EFA" w:rsidRDefault="00EE6C48" w:rsidP="009A1EFA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9A1EFA">
        <w:rPr>
          <w:rFonts w:asciiTheme="minorHAnsi" w:hAnsiTheme="minorHAnsi" w:cs="Calibri"/>
        </w:rPr>
        <w:t>W przypadku egzaminu z języka obcego nowożytnego bezpośrednio po zapisaniu godziny rozpoczęcia i zakończenia egzaminu następuje odtworzenie nagrania z płyty CD, na której oprócz tekstów w języku obcym nagrane są instrukcje w języku polskim, przerwy na zapoznanie się z treścią zadań oraz przerwy przeznaczone na rozwiązanie poszczególnych zadań.</w:t>
      </w:r>
    </w:p>
    <w:p w:rsidR="00EE6C48" w:rsidRPr="009A1EFA" w:rsidRDefault="00EE6C48" w:rsidP="009A1EFA">
      <w:pPr>
        <w:pStyle w:val="Akapitzlist"/>
        <w:shd w:val="clear" w:color="auto" w:fill="FFFFFF"/>
        <w:jc w:val="both"/>
        <w:rPr>
          <w:rFonts w:asciiTheme="minorHAnsi" w:hAnsiTheme="minorHAnsi" w:cs="Calibri"/>
          <w:color w:val="FF0000"/>
        </w:rPr>
      </w:pPr>
      <w:r w:rsidRPr="00A008E9">
        <w:rPr>
          <w:rFonts w:asciiTheme="minorHAnsi" w:hAnsiTheme="minorHAnsi" w:cs="Calibri"/>
        </w:rPr>
        <w:t>W celu monitorowania prawidłowego przebiegu egzaminu członkowie zespołu nadzorującego oraz obserwatorzy mogą poruszać się po sali egzaminacyjnej w sposób niezakłócający pracy zdającym, cicho, bez zaglądania do prac zdających.</w:t>
      </w:r>
      <w:r w:rsidR="009A1EFA" w:rsidRPr="009A1EFA">
        <w:rPr>
          <w:rFonts w:asciiTheme="minorHAnsi" w:hAnsiTheme="minorHAnsi" w:cs="Calibri"/>
          <w:color w:val="FF0000"/>
        </w:rPr>
        <w:t xml:space="preserve"> Członkowie wy</w:t>
      </w:r>
      <w:r w:rsidR="00D81146">
        <w:rPr>
          <w:rFonts w:asciiTheme="minorHAnsi" w:hAnsiTheme="minorHAnsi" w:cs="Calibri"/>
          <w:color w:val="FF0000"/>
        </w:rPr>
        <w:t>konują swoje zadanie w maseczce</w:t>
      </w:r>
      <w:r w:rsidR="009A1EFA" w:rsidRPr="009A1EFA">
        <w:rPr>
          <w:rFonts w:asciiTheme="minorHAnsi" w:hAnsiTheme="minorHAnsi" w:cs="Calibri"/>
          <w:color w:val="FF0000"/>
        </w:rPr>
        <w:t>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Członkowie ZN mogą udzielać odpowiedzi na pytania zdających związane wyłącznie z kodowaniem arkusza oraz instrukcją dla zdającego.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Podczas pracy z arkuszem egzaminacyjnym zdający nie mogą opuszczać sali egzaminacyjnej. Przewodniczący zespołu nadzorującego może zezwolić, w uzasadnionej sytuacji, na opuszczenie sali po zapewnieniu warunków wykluczających możliwość kontaktowania się zdającego z innymi osobami (nie dotyczy sytuacji, w której konieczne jest skorzystanie z pomocy medycznej).</w:t>
      </w:r>
    </w:p>
    <w:p w:rsidR="00EE6C48" w:rsidRPr="000348C8" w:rsidRDefault="00EE6C48" w:rsidP="000348C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  <w:color w:val="FF0000"/>
        </w:rPr>
      </w:pPr>
      <w:r w:rsidRPr="000348C8">
        <w:rPr>
          <w:rFonts w:asciiTheme="minorHAnsi" w:hAnsiTheme="minorHAnsi" w:cs="Calibri"/>
        </w:rPr>
        <w:t>W przypadku konieczności wyjścia z sali zdający sygnalizuje taką potrzebę przez podniesienie ręki. Po uzyskaniu zezwolenia przewodniczącego ZN na wyjście, zdający pozostawia zamknięty arkusz egzaminacyjny na swoim stoliku, a czas jego nieobecności jest odnotowany w protokole przebiegu egzaminu w danej sali.</w:t>
      </w:r>
      <w:r w:rsidR="000348C8" w:rsidRPr="000348C8">
        <w:rPr>
          <w:rFonts w:asciiTheme="minorHAnsi" w:hAnsiTheme="minorHAnsi" w:cs="Calibri"/>
          <w:color w:val="FF0000"/>
        </w:rPr>
        <w:t xml:space="preserve"> Członkowie wy</w:t>
      </w:r>
      <w:r w:rsidR="00D81146">
        <w:rPr>
          <w:rFonts w:asciiTheme="minorHAnsi" w:hAnsiTheme="minorHAnsi" w:cs="Calibri"/>
          <w:color w:val="FF0000"/>
        </w:rPr>
        <w:t>konują swoje zadanie w maseczce</w:t>
      </w:r>
      <w:r w:rsidR="000348C8" w:rsidRPr="000348C8">
        <w:rPr>
          <w:rFonts w:asciiTheme="minorHAnsi" w:hAnsiTheme="minorHAnsi" w:cs="Calibri"/>
          <w:color w:val="FF0000"/>
        </w:rPr>
        <w:t>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  <w:b/>
        </w:rPr>
        <w:lastRenderedPageBreak/>
        <w:t xml:space="preserve">W przypadku stwierdzenia niesamodzielnego rozwiązywania zadań przez ucznia, </w:t>
      </w:r>
      <w:r w:rsidRPr="00A008E9">
        <w:rPr>
          <w:rFonts w:asciiTheme="minorHAnsi" w:hAnsiTheme="minorHAnsi" w:cs="Calibri"/>
        </w:rPr>
        <w:t>wniesienia przez ucznia do sali egzaminacyjnej urządzenia telekomunikacyjnego albo korzystania przez ucznia z urządzenia telekomunikacyjnego w sali egzaminacyjnej lub zakłócania przez ucznia prawidłowego przebiegu egzaminu w sposób utrudniający pracę pozostałym uczniom, przewodniczący zespołu nadzorującego, po konsultacji z pozostałymi członkami zespołu nadzorującego, prosi do sali przewodniczącego szkolnego zespołu egzaminacyjnego, powiadamia go o zaistnieniu okoliczności będących podstawą do przerwania zdającemu pracy z arkuszem egzaminacyjnym. Następnie odnotowuje ten fakt w protokole przebiegu egzaminu w danej sali.  Przewodniczący szkolnego zespołu egzaminacyjnego podejmuje decyzję o przerwaniu pracy z arkuszem tego zdającego, unieważnia jego pracę oraz nakazuje mu opuszczenie sali egzaminacyjnej. Przewodniczący SZE dołącza do protokołu zbiorczego przebiegu egzaminu z danego przedmiotu decyzję o przerwaniu pracy z arkuszem i unieważniony arkusz egzaminacyjny ucznia, a kopię tej decyzji pozostawia w dokumentacji szkolnej.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Jeśli zdający ukończył pracę przed czasem, zgłasza to zespołowi nadzorującemu przez podniesienie ręki, zamyka swój arkusz i odkłada go na brzeg stolika</w:t>
      </w:r>
      <w:r w:rsidR="00633D61">
        <w:rPr>
          <w:rFonts w:asciiTheme="minorHAnsi" w:hAnsiTheme="minorHAnsi" w:cs="Calibri"/>
        </w:rPr>
        <w:t xml:space="preserve">. </w:t>
      </w:r>
      <w:r w:rsidRPr="00A008E9">
        <w:rPr>
          <w:rFonts w:asciiTheme="minorHAnsi" w:hAnsiTheme="minorHAnsi" w:cs="Calibri"/>
        </w:rPr>
        <w:t xml:space="preserve"> Przewodniczący lub inny członek zespołu nadzorującego w obecności ucznia sprawdza kompletność materiałów. Dodatkowo, jeżeli zdający zgłasza zakończenie pracy wcześniej niż na 10 minut przed zakończeniem czasu przeznaczonego na pracę z arkuszem, przed odebraniem jego arkusza członek zespołu nadzorującego  sprawdza, czy uczeń zaznaczył odpowiedzi na karcie odpowiedzi. W przypadku braku zaznaczeń poleca przeniesienie odpowiedzi na kartę (nie dotyczy uczniów ze specyficznymi trudnościami w uczeniu się, korzystających z arkuszy dostosowanych, tj. OPO/OMA/OJA-800. Po otrzymaniu pozwolenia na opuszczenie sali uczeń wychodzi, nie zakłócając pracy pozostałym piszącym. Czynności związane z odbiorem arkuszy egzaminacyjnych od zdających, którzy ukończyli pracę przed czasem muszą być tak zorganizowane, by nie zakłócały pracy pozostałym zdającym.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Na 10 minut przed zakończeniem czasu przeznaczonego na pracę z arkuszem egzaminacyjnym przewodniczący zespołu nadzorującego przypomina zdającym o konieczności zaznaczenia odpowiedzi na karcie odpowiedzi. Obowiązek ten nie dotyczy uczniów ze specyficznymi trudnościami w uczeniu się, korzystających z arkuszy dostosowanych, tj. OPO/OMA/OJA-800.</w:t>
      </w:r>
    </w:p>
    <w:p w:rsidR="00EE6C48" w:rsidRPr="00A008E9" w:rsidRDefault="00EE6C48" w:rsidP="009A1EFA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 upływie czasu przeznaczonego na pracę z arkuszem egzaminacyjnym przewodniczący zespołu nadzorującego:</w:t>
      </w:r>
    </w:p>
    <w:p w:rsidR="00EE6C48" w:rsidRPr="00A008E9" w:rsidRDefault="00EE6C48" w:rsidP="00EE6C48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informuje zdających o zakończeniu pracy,</w:t>
      </w:r>
    </w:p>
    <w:p w:rsidR="00EE6C48" w:rsidRPr="00A008E9" w:rsidRDefault="00EE6C48" w:rsidP="00EE6C48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wyznacza dodatkowy czas (5 minut) na sprawdzenie poprawności przeniesienia przez uczniów odpowiedzi na karty odpowiedzi (dotyczy zdających, którzy mają obowiązek zaznaczenia odpowiedzi w karcie),</w:t>
      </w:r>
    </w:p>
    <w:p w:rsidR="00EE6C48" w:rsidRPr="00A008E9" w:rsidRDefault="00EE6C48" w:rsidP="00EE6C48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poleca członkom zespołu nadzorującego kontrolę czynności wykonywanych przez uczniów,</w:t>
      </w:r>
    </w:p>
    <w:p w:rsidR="00EE6C48" w:rsidRPr="00A008E9" w:rsidRDefault="00EE6C48" w:rsidP="00EE6C48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ind w:hanging="1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poleca po upływie dodatkowego czasu zamknięcie arkuszy i odłożenie ich na brzeg stolika.</w:t>
      </w:r>
    </w:p>
    <w:p w:rsidR="00EE6C48" w:rsidRPr="00A008E9" w:rsidRDefault="00EE6C48" w:rsidP="00EE6C48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zespołu nadzorującego zleca członkom zespołu nadzorującego odbiór zeszytów zadań egzaminacyjnych oraz kart odpowiedzi. W obecności wszystkich uczniów członkowie zespołu nadzorującego sprawdzają kompletność materiałów.</w:t>
      </w:r>
    </w:p>
    <w:p w:rsidR="00EE6C48" w:rsidRPr="00A008E9" w:rsidRDefault="00EE6C48" w:rsidP="00EE6C48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zezwala zdającym, z wyjątkiem ucznia, który ma być obecny podczas pakowania materiałów egzaminacyjnych, na opuszczenie sali.</w:t>
      </w:r>
    </w:p>
    <w:p w:rsidR="00EE6C48" w:rsidRPr="00A008E9" w:rsidRDefault="00EE6C48" w:rsidP="00EE6C48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lastRenderedPageBreak/>
        <w:t xml:space="preserve">Członkowie zespołu nadzorującego w obecności </w:t>
      </w:r>
      <w:r w:rsidR="000348C8" w:rsidRPr="000348C8">
        <w:rPr>
          <w:rFonts w:asciiTheme="minorHAnsi" w:hAnsiTheme="minorHAnsi" w:cs="Calibri"/>
          <w:color w:val="FF0000"/>
        </w:rPr>
        <w:t xml:space="preserve">jednego </w:t>
      </w:r>
      <w:r w:rsidRPr="00A008E9">
        <w:rPr>
          <w:rFonts w:asciiTheme="minorHAnsi" w:hAnsiTheme="minorHAnsi" w:cs="Calibri"/>
        </w:rPr>
        <w:t>przedstawiciela zdających:</w:t>
      </w:r>
    </w:p>
    <w:p w:rsidR="00EE6C48" w:rsidRPr="00A008E9" w:rsidRDefault="00EE6C48" w:rsidP="00EE6C48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ind w:hanging="153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w przypadku uczniów, którym – zgodnie z komunikatem dyrektora CKE – przyznano prawo do dostosowania warunków egzaminu polegające na zastosowaniu szczegółowych kryteriów oceniania i/lub prawo do nieprzenoszenia odpowiedzi na kartę, zaznaczają przyznane tym uczniom uprawnienia, zamalowując odpowiednie pole na zeszycie zadań egzaminacyjnych i  karcie odpowiedzi,</w:t>
      </w:r>
    </w:p>
    <w:p w:rsidR="00EE6C48" w:rsidRPr="00A008E9" w:rsidRDefault="00EE6C48" w:rsidP="00EE6C48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/>
        <w:ind w:hanging="153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odnotowują na wykazie uczniów oddanie arkuszy egzaminacyjnych przez zdających,</w:t>
      </w:r>
    </w:p>
    <w:p w:rsidR="00EE6C48" w:rsidRPr="00A008E9" w:rsidRDefault="00EE6C48" w:rsidP="00EE6C48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ind w:hanging="153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przygotowują materiały do przekazania do OKE, tj. cały arkusz egzaminacyjny każdego zdającego (zeszyt zadań egzaminacyjnych wraz z nieoderwaną kartą odpowiedzi),</w:t>
      </w:r>
    </w:p>
    <w:p w:rsidR="00EE6C48" w:rsidRPr="00A008E9" w:rsidRDefault="00EE6C48" w:rsidP="00EE6C48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ind w:hanging="153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przeliczają, porządkują i pakują materiały egzaminacyjne zgodnie z instrukcją OKE.</w:t>
      </w:r>
    </w:p>
    <w:p w:rsidR="00EE6C48" w:rsidRPr="00A008E9" w:rsidRDefault="00EE6C48" w:rsidP="00EE6C48">
      <w:pPr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zespołu nadzorującego uzupełnia wykaz uczniów przystępujących do egzaminu z danego przedmiotu w danej sali oraz protokół przebiegu tego egzaminu w tej sali. Protokół podpisują osoby wchodzące w skład zespołu nadzorującego oraz obserwator.</w:t>
      </w:r>
    </w:p>
    <w:p w:rsidR="00EE6C48" w:rsidRPr="00A008E9" w:rsidRDefault="00EE6C48" w:rsidP="00EE6C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Przygotowane materiały przewodniczący zespołu nadzorującego przekazuje przewodniczącemu szkolnego zespołu egzaminacyjnego.</w:t>
      </w:r>
    </w:p>
    <w:p w:rsidR="00EE6C48" w:rsidRPr="00A008E9" w:rsidRDefault="00EE6C48" w:rsidP="00EE6C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szkolnego zespołu egzaminacyjnego sprawdza kompletność materiałów z danej sali w obecności właściwego przewodniczącego zespołu nadzorującego.</w:t>
      </w:r>
    </w:p>
    <w:p w:rsidR="00EE6C48" w:rsidRPr="00A008E9" w:rsidRDefault="00EE6C48" w:rsidP="00EE6C4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Po zebraniu materiałów ze wszystkich sal egzaminacyjnych w danym dniu przewodniczący szkolnego zespołu egzaminacyjnego zabezpiecza je zgodnie z instrukcją OKE. Następnie sporządza zbiorczy protokół przebiegu egzaminu ósmoklasisty zdanego przedmiotu, który podpisuje.</w:t>
      </w:r>
    </w:p>
    <w:p w:rsidR="00EE6C48" w:rsidRDefault="00EE6C48" w:rsidP="00EE6C48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Theme="minorHAnsi" w:hAnsiTheme="minorHAnsi" w:cs="Calibri"/>
        </w:rPr>
      </w:pPr>
      <w:r w:rsidRPr="00A008E9">
        <w:rPr>
          <w:rFonts w:asciiTheme="minorHAnsi" w:hAnsiTheme="minorHAnsi" w:cs="Calibri"/>
        </w:rPr>
        <w:t>Przewodniczący szkolnego zespołu egzaminacyjnego przesyła OKE materiały egzaminacyjne w terminie i sposób określony przez dyrektora tej komisji.</w:t>
      </w:r>
    </w:p>
    <w:p w:rsidR="00AE2602" w:rsidRDefault="00AE2602" w:rsidP="00AE2602">
      <w:pPr>
        <w:shd w:val="clear" w:color="auto" w:fill="FFFFFF"/>
        <w:spacing w:after="150"/>
        <w:ind w:left="720"/>
        <w:jc w:val="both"/>
        <w:rPr>
          <w:rFonts w:asciiTheme="minorHAnsi" w:hAnsiTheme="minorHAnsi" w:cs="Calibri"/>
        </w:rPr>
      </w:pPr>
    </w:p>
    <w:p w:rsidR="00EE6C48" w:rsidRPr="00C41B08" w:rsidRDefault="002E3B25" w:rsidP="00EE6C48">
      <w:pPr>
        <w:pStyle w:val="Akapitzlist"/>
        <w:numPr>
          <w:ilvl w:val="0"/>
          <w:numId w:val="2"/>
        </w:numPr>
        <w:shd w:val="clear" w:color="auto" w:fill="FFFFFF"/>
        <w:spacing w:after="150"/>
        <w:jc w:val="both"/>
        <w:rPr>
          <w:rFonts w:asciiTheme="minorHAnsi" w:hAnsiTheme="minorHAnsi" w:cs="Calibri"/>
          <w:b/>
        </w:rPr>
      </w:pPr>
      <w:r w:rsidRPr="002E3B25">
        <w:rPr>
          <w:rFonts w:asciiTheme="minorHAnsi" w:eastAsia="Calibri" w:hAnsiTheme="minorHAnsi" w:cs="Calibri"/>
          <w:b/>
          <w:color w:val="000000"/>
        </w:rPr>
        <w:t>Wytyczne CKE, MEN i GIS dotyczące organizowania i przeprowadzani</w:t>
      </w:r>
      <w:r w:rsidR="005000BF">
        <w:rPr>
          <w:rFonts w:asciiTheme="minorHAnsi" w:eastAsia="Calibri" w:hAnsiTheme="minorHAnsi" w:cs="Calibri"/>
          <w:b/>
          <w:color w:val="000000"/>
        </w:rPr>
        <w:t>a egzaminu ósmoklasisty</w:t>
      </w:r>
    </w:p>
    <w:p w:rsidR="002E3B25" w:rsidRPr="00D20C58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teren szkoły w dniach egzaminów przychodzą wyłącznie zdający, członkowie zespołów nadzorujących, obserwator, osoby, którym przydzielono zadania opiekuńcze, pracownicy odpowiedzialni za czystość i dezynfekcję, higienistka szkolna oraz pracownicy administracji z zakrytymi ustami i nosem.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 nie może wejść na teren szkoły – w</w:t>
      </w:r>
      <w:r w:rsidR="002F4F08">
        <w:rPr>
          <w:rFonts w:ascii="Calibri" w:hAnsi="Calibri" w:cs="Calibri"/>
        </w:rPr>
        <w:t>yjątek: zdający wymaga pomocy w </w:t>
      </w:r>
      <w:r>
        <w:rPr>
          <w:rFonts w:ascii="Calibri" w:hAnsi="Calibri" w:cs="Calibri"/>
        </w:rPr>
        <w:t>poruszaniu się.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Zdający nie wnoszą zbędnych rzeczy, w tym książek, urządzeń telekomunikacyjnych, maskotek.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Każdy zdający korzysta z własnych przyborów piśmiennych, linijki.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Czekając na wejście do sali egzaminacyjnej zdający zachowują odstęp co najmniej 1,5 m oraz mają zakryte maseczką usta i nos do czasu zajęcia miejsca przy stoliku.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Zdający są zobowiązani zakrywać usta i nos również kiedy: podchodzi do niego członek zespołu nadzorującego, wychodzi do toalety, kończy pracę i wychodzi z sali.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Sale egzaminacyjne muszą być wietrzone przed wpuszczeniem zdających oraz mniej więcej co godzinę w trakcie egzaminu.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świetlicach zdający mają wyznaczone swoje krzesło, na którym zostawiają rzeczy osobiste – plecak, torbę kurtkę itp.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Ławki i krzesła po każdym dniu egzaminu są dezynfekowane.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salach egzaminacyjnych znajduje się płyn do dez</w:t>
      </w:r>
      <w:r w:rsidR="002F4F08">
        <w:rPr>
          <w:rFonts w:ascii="Calibri" w:hAnsi="Calibri" w:cs="Calibri"/>
        </w:rPr>
        <w:t>ynfekcji rąk oraz informacja na </w:t>
      </w:r>
      <w:r>
        <w:rPr>
          <w:rFonts w:ascii="Calibri" w:hAnsi="Calibri" w:cs="Calibri"/>
        </w:rPr>
        <w:t>temat prawidłowej dezynfekcji.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Stoliki rozmieszczone są  w taki sposób, aby pomiędzy zdającymi i członkami zespołu nadzorującego zachowany była co najmniej 1,5 m odstęp.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Zapasowe przybory do pisania przygotowane przez szkołę będą zdezynfekowane.</w:t>
      </w:r>
    </w:p>
    <w:p w:rsidR="002E3B25" w:rsidRDefault="002E3B25" w:rsidP="00C41B0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terenie szkoły wyznaczone jest miejsce do ewentualnej izolacji osoby, u której stwierdzono objawy chorobowe kompatybilne z objawami COVID-19.</w:t>
      </w:r>
    </w:p>
    <w:p w:rsidR="002E3B25" w:rsidRPr="000505B9" w:rsidRDefault="002E3B25" w:rsidP="002E3B25">
      <w:pPr>
        <w:shd w:val="clear" w:color="auto" w:fill="FFFFFF"/>
        <w:spacing w:after="150"/>
        <w:ind w:left="720"/>
        <w:jc w:val="both"/>
        <w:rPr>
          <w:rFonts w:ascii="Calibri" w:hAnsi="Calibri" w:cs="Calibri"/>
        </w:rPr>
      </w:pPr>
      <w:bookmarkStart w:id="5" w:name="_GoBack"/>
      <w:bookmarkEnd w:id="5"/>
    </w:p>
    <w:p w:rsidR="003D75B6" w:rsidRPr="00A008E9" w:rsidRDefault="003D75B6">
      <w:pPr>
        <w:rPr>
          <w:rFonts w:asciiTheme="minorHAnsi" w:hAnsiTheme="minorHAnsi"/>
        </w:rPr>
      </w:pPr>
    </w:p>
    <w:sectPr w:rsidR="003D75B6" w:rsidRPr="00A0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18"/>
    <w:multiLevelType w:val="multilevel"/>
    <w:tmpl w:val="59964B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75A59"/>
    <w:multiLevelType w:val="multilevel"/>
    <w:tmpl w:val="8C9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35161"/>
    <w:multiLevelType w:val="hybridMultilevel"/>
    <w:tmpl w:val="9FE8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97B"/>
    <w:multiLevelType w:val="multilevel"/>
    <w:tmpl w:val="AFD65B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14D83"/>
    <w:multiLevelType w:val="multilevel"/>
    <w:tmpl w:val="D38C54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4185"/>
    <w:multiLevelType w:val="multilevel"/>
    <w:tmpl w:val="DA34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227C"/>
    <w:multiLevelType w:val="hybridMultilevel"/>
    <w:tmpl w:val="B5782EE8"/>
    <w:lvl w:ilvl="0" w:tplc="C1E87EC4">
      <w:start w:val="1"/>
      <w:numFmt w:val="decimal"/>
      <w:lvlText w:val="%1."/>
      <w:lvlJc w:val="left"/>
      <w:pPr>
        <w:ind w:left="643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6548"/>
    <w:multiLevelType w:val="multilevel"/>
    <w:tmpl w:val="5B72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71F3D"/>
    <w:multiLevelType w:val="multilevel"/>
    <w:tmpl w:val="0A2A62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D6BD4"/>
    <w:multiLevelType w:val="hybridMultilevel"/>
    <w:tmpl w:val="06F8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54E00"/>
    <w:multiLevelType w:val="hybridMultilevel"/>
    <w:tmpl w:val="A99A0B7C"/>
    <w:lvl w:ilvl="0" w:tplc="4084988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7D20"/>
    <w:multiLevelType w:val="multilevel"/>
    <w:tmpl w:val="30A8E32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20BCD"/>
    <w:multiLevelType w:val="multilevel"/>
    <w:tmpl w:val="FB823F1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434BE"/>
    <w:multiLevelType w:val="multilevel"/>
    <w:tmpl w:val="D1EE39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65349"/>
    <w:multiLevelType w:val="multilevel"/>
    <w:tmpl w:val="85C675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86BC9"/>
    <w:multiLevelType w:val="hybridMultilevel"/>
    <w:tmpl w:val="A43C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14A4"/>
    <w:multiLevelType w:val="multilevel"/>
    <w:tmpl w:val="167255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71C7D"/>
    <w:multiLevelType w:val="multilevel"/>
    <w:tmpl w:val="98940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A2899"/>
    <w:multiLevelType w:val="multilevel"/>
    <w:tmpl w:val="7D4683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D5D7F"/>
    <w:multiLevelType w:val="hybridMultilevel"/>
    <w:tmpl w:val="2BE8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027F2"/>
    <w:multiLevelType w:val="hybridMultilevel"/>
    <w:tmpl w:val="8AB27952"/>
    <w:lvl w:ilvl="0" w:tplc="E4926134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97E9F"/>
    <w:multiLevelType w:val="multilevel"/>
    <w:tmpl w:val="FE3E4B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23870"/>
    <w:multiLevelType w:val="hybridMultilevel"/>
    <w:tmpl w:val="9DC07112"/>
    <w:lvl w:ilvl="0" w:tplc="5B7880C0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color w:val="333333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C1468A5"/>
    <w:multiLevelType w:val="hybridMultilevel"/>
    <w:tmpl w:val="946A15D0"/>
    <w:lvl w:ilvl="0" w:tplc="556EEA6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</w:num>
  <w:num w:numId="25">
    <w:abstractNumId w:val="9"/>
  </w:num>
  <w:num w:numId="26">
    <w:abstractNumId w:val="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48"/>
    <w:rsid w:val="00016FCB"/>
    <w:rsid w:val="000348C8"/>
    <w:rsid w:val="00144D04"/>
    <w:rsid w:val="001E63D0"/>
    <w:rsid w:val="002A4209"/>
    <w:rsid w:val="002D0D41"/>
    <w:rsid w:val="002E3B25"/>
    <w:rsid w:val="002F1714"/>
    <w:rsid w:val="002F4F08"/>
    <w:rsid w:val="00300236"/>
    <w:rsid w:val="0037628D"/>
    <w:rsid w:val="003D75B6"/>
    <w:rsid w:val="004566DB"/>
    <w:rsid w:val="004C6A71"/>
    <w:rsid w:val="005000BF"/>
    <w:rsid w:val="00591818"/>
    <w:rsid w:val="00594478"/>
    <w:rsid w:val="00633D61"/>
    <w:rsid w:val="006B55CE"/>
    <w:rsid w:val="0070538D"/>
    <w:rsid w:val="00776CD6"/>
    <w:rsid w:val="007A0E6A"/>
    <w:rsid w:val="00843191"/>
    <w:rsid w:val="008538AF"/>
    <w:rsid w:val="00863E6F"/>
    <w:rsid w:val="008938E3"/>
    <w:rsid w:val="0097706B"/>
    <w:rsid w:val="009A1EFA"/>
    <w:rsid w:val="009C01C8"/>
    <w:rsid w:val="009D292E"/>
    <w:rsid w:val="009E78EB"/>
    <w:rsid w:val="00A008E9"/>
    <w:rsid w:val="00A40C67"/>
    <w:rsid w:val="00AE2602"/>
    <w:rsid w:val="00AF2FBE"/>
    <w:rsid w:val="00B46A8C"/>
    <w:rsid w:val="00B863C1"/>
    <w:rsid w:val="00BD2E39"/>
    <w:rsid w:val="00C41B08"/>
    <w:rsid w:val="00D272A9"/>
    <w:rsid w:val="00D81146"/>
    <w:rsid w:val="00E81D86"/>
    <w:rsid w:val="00E82BA1"/>
    <w:rsid w:val="00EB1105"/>
    <w:rsid w:val="00E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369"/>
  <w15:chartTrackingRefBased/>
  <w15:docId w15:val="{2B4800A9-99D3-4C2D-8E7C-A052149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C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E6C48"/>
    <w:pPr>
      <w:ind w:left="720"/>
      <w:contextualSpacing/>
    </w:pPr>
  </w:style>
  <w:style w:type="paragraph" w:customStyle="1" w:styleId="apodrozdzia">
    <w:name w:val="a podrozdział"/>
    <w:basedOn w:val="Normalny"/>
    <w:next w:val="Normalny"/>
    <w:uiPriority w:val="99"/>
    <w:rsid w:val="00EE6C48"/>
    <w:pPr>
      <w:numPr>
        <w:numId w:val="1"/>
      </w:numPr>
      <w:tabs>
        <w:tab w:val="clear" w:pos="720"/>
        <w:tab w:val="center" w:pos="4536"/>
        <w:tab w:val="right" w:pos="9072"/>
      </w:tabs>
      <w:ind w:left="0" w:firstLine="0"/>
    </w:pPr>
  </w:style>
  <w:style w:type="character" w:styleId="Pogrubienie">
    <w:name w:val="Strong"/>
    <w:basedOn w:val="Domylnaczcionkaakapitu"/>
    <w:uiPriority w:val="22"/>
    <w:qFormat/>
    <w:rsid w:val="00EE6C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6C48"/>
    <w:rPr>
      <w:color w:val="0000FF"/>
      <w:u w:val="single"/>
    </w:rPr>
  </w:style>
  <w:style w:type="paragraph" w:customStyle="1" w:styleId="Default">
    <w:name w:val="Default"/>
    <w:rsid w:val="00AF2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F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Piotr Strzelczyk</cp:lastModifiedBy>
  <cp:revision>2</cp:revision>
  <dcterms:created xsi:type="dcterms:W3CDTF">2021-05-20T08:23:00Z</dcterms:created>
  <dcterms:modified xsi:type="dcterms:W3CDTF">2021-05-20T08:23:00Z</dcterms:modified>
</cp:coreProperties>
</file>