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41" w:rsidRPr="00610836" w:rsidRDefault="009139F4" w:rsidP="00610836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t>Regulamin Placu zabaw</w:t>
      </w:r>
    </w:p>
    <w:p w:rsidR="009139F4" w:rsidRPr="00610836" w:rsidRDefault="009139F4" w:rsidP="00610836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t>Przedszkola Samorządowego</w:t>
      </w:r>
    </w:p>
    <w:p w:rsidR="009139F4" w:rsidRPr="00610836" w:rsidRDefault="009139F4" w:rsidP="00610836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t xml:space="preserve">w </w:t>
      </w:r>
      <w:r w:rsidR="00D352B0">
        <w:rPr>
          <w:b/>
          <w:sz w:val="52"/>
          <w:szCs w:val="52"/>
        </w:rPr>
        <w:t>Jerce</w:t>
      </w:r>
    </w:p>
    <w:p w:rsidR="009139F4" w:rsidRDefault="009139F4"/>
    <w:p w:rsidR="009139F4" w:rsidRPr="00A54C0E" w:rsidRDefault="009139F4">
      <w:pPr>
        <w:rPr>
          <w:sz w:val="28"/>
          <w:szCs w:val="28"/>
        </w:rPr>
      </w:pP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>Plac zabaw jest miejscem przeznaczonym wyłącznie do prowadzenia zabaw i zajęć ruchowych z dziećmi przedszkolnymi.</w:t>
      </w: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>Przed każdymi zajęciami na placu zabaw prowadząca nauczycielka jest zobowiązana sprawdzić stan bezpieczeństwa wszystkich urządzeń znajdujących się na placu zabaw.</w:t>
      </w: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 xml:space="preserve">Korzystający z placu zabaw odpowiedzialni są za ład i porządek, winni też szanować sprzęt, urządzenia oraz zieleń. </w:t>
      </w: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>W wypadku uszkodzenia czy zniszczenia sprzętu lub urządzeń należy niezwłocznie powiadomić dyrektora.</w:t>
      </w: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>Utrzymanie w czystości na placu zabaw oraz urządzeń w należytym porządku stanowi warunek do dalszego korzystania z niego.</w:t>
      </w:r>
    </w:p>
    <w:p w:rsidR="009139F4" w:rsidRPr="00A54C0E" w:rsidRDefault="009139F4" w:rsidP="009139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C0E">
        <w:rPr>
          <w:sz w:val="28"/>
          <w:szCs w:val="28"/>
        </w:rPr>
        <w:t xml:space="preserve">Korzystający </w:t>
      </w:r>
      <w:r w:rsidR="00610836" w:rsidRPr="00A54C0E">
        <w:rPr>
          <w:sz w:val="28"/>
          <w:szCs w:val="28"/>
        </w:rPr>
        <w:t>z placu zabaw zobowiązani są d</w:t>
      </w:r>
      <w:r w:rsidRPr="00A54C0E">
        <w:rPr>
          <w:sz w:val="28"/>
          <w:szCs w:val="28"/>
        </w:rPr>
        <w:t>o zaleceń pracowników przedszkola.</w:t>
      </w:r>
    </w:p>
    <w:p w:rsidR="00610836" w:rsidRPr="00A54C0E" w:rsidRDefault="00610836" w:rsidP="00610836">
      <w:pPr>
        <w:rPr>
          <w:sz w:val="28"/>
          <w:szCs w:val="28"/>
        </w:rPr>
      </w:pPr>
    </w:p>
    <w:p w:rsidR="00610836" w:rsidRPr="00A54C0E" w:rsidRDefault="00610836" w:rsidP="00610836">
      <w:pPr>
        <w:rPr>
          <w:b/>
          <w:sz w:val="28"/>
          <w:szCs w:val="28"/>
        </w:rPr>
      </w:pPr>
      <w:r w:rsidRPr="00A54C0E">
        <w:rPr>
          <w:b/>
          <w:sz w:val="28"/>
          <w:szCs w:val="28"/>
        </w:rPr>
        <w:t>ZABRANIA SIĘ !</w:t>
      </w:r>
    </w:p>
    <w:p w:rsidR="00610836" w:rsidRPr="00A54C0E" w:rsidRDefault="00610836" w:rsidP="00610836">
      <w:pPr>
        <w:rPr>
          <w:sz w:val="28"/>
          <w:szCs w:val="28"/>
        </w:rPr>
      </w:pPr>
      <w:r w:rsidRPr="00A54C0E">
        <w:rPr>
          <w:sz w:val="28"/>
          <w:szCs w:val="28"/>
        </w:rPr>
        <w:t>1 .Przebywania na terenie Placu zabaw po godzinach pracy Przedszkola.</w:t>
      </w:r>
    </w:p>
    <w:p w:rsidR="00610836" w:rsidRPr="00A54C0E" w:rsidRDefault="00610836" w:rsidP="00610836">
      <w:pPr>
        <w:rPr>
          <w:sz w:val="28"/>
          <w:szCs w:val="28"/>
        </w:rPr>
      </w:pPr>
      <w:r w:rsidRPr="00A54C0E">
        <w:rPr>
          <w:sz w:val="28"/>
          <w:szCs w:val="28"/>
        </w:rPr>
        <w:t>2.Niszczenia sprzętu i urządzeń stanowiących wyposażenie Placu zabaw.</w:t>
      </w:r>
    </w:p>
    <w:p w:rsidR="00610836" w:rsidRPr="00A54C0E" w:rsidRDefault="00610836" w:rsidP="00610836">
      <w:pPr>
        <w:rPr>
          <w:sz w:val="28"/>
          <w:szCs w:val="28"/>
        </w:rPr>
      </w:pPr>
      <w:r w:rsidRPr="00A54C0E">
        <w:rPr>
          <w:sz w:val="28"/>
          <w:szCs w:val="28"/>
        </w:rPr>
        <w:t>3. Zaśmiecania i dewastowania placu zabaw.</w:t>
      </w:r>
    </w:p>
    <w:p w:rsidR="00610836" w:rsidRPr="00A54C0E" w:rsidRDefault="00610836" w:rsidP="00610836">
      <w:pPr>
        <w:rPr>
          <w:sz w:val="28"/>
          <w:szCs w:val="28"/>
        </w:rPr>
      </w:pPr>
      <w:r w:rsidRPr="00A54C0E">
        <w:rPr>
          <w:sz w:val="28"/>
          <w:szCs w:val="28"/>
        </w:rPr>
        <w:t>4. Palenia papierosów, spożywania alkoholu i innych używek na terenie placu zabaw.</w:t>
      </w:r>
    </w:p>
    <w:p w:rsidR="00610836" w:rsidRPr="00A54C0E" w:rsidRDefault="00610836" w:rsidP="00610836">
      <w:pPr>
        <w:rPr>
          <w:sz w:val="28"/>
          <w:szCs w:val="28"/>
        </w:rPr>
      </w:pPr>
      <w:r w:rsidRPr="00A54C0E">
        <w:rPr>
          <w:sz w:val="28"/>
          <w:szCs w:val="28"/>
        </w:rPr>
        <w:t>5. Wprowadzania psów na teren placu zabaw.</w:t>
      </w:r>
    </w:p>
    <w:p w:rsidR="00632E93" w:rsidRPr="00610836" w:rsidRDefault="00632E93" w:rsidP="00632E93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lastRenderedPageBreak/>
        <w:t>Regulamin Placu zabaw</w:t>
      </w:r>
    </w:p>
    <w:p w:rsidR="00632E93" w:rsidRPr="00610836" w:rsidRDefault="00632E93" w:rsidP="00632E93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t>Przedszkola Samorządowego</w:t>
      </w:r>
    </w:p>
    <w:p w:rsidR="00632E93" w:rsidRPr="00610836" w:rsidRDefault="00632E93" w:rsidP="00632E93">
      <w:pPr>
        <w:jc w:val="center"/>
        <w:rPr>
          <w:b/>
          <w:sz w:val="52"/>
          <w:szCs w:val="52"/>
        </w:rPr>
      </w:pPr>
      <w:r w:rsidRPr="00610836">
        <w:rPr>
          <w:b/>
          <w:sz w:val="52"/>
          <w:szCs w:val="52"/>
        </w:rPr>
        <w:t xml:space="preserve">w </w:t>
      </w:r>
      <w:r>
        <w:rPr>
          <w:b/>
          <w:sz w:val="52"/>
          <w:szCs w:val="52"/>
        </w:rPr>
        <w:t xml:space="preserve">Kopaszewie </w:t>
      </w:r>
    </w:p>
    <w:p w:rsidR="00632E93" w:rsidRDefault="00632E93" w:rsidP="00632E93"/>
    <w:p w:rsidR="00632E93" w:rsidRPr="00A54C0E" w:rsidRDefault="00632E93" w:rsidP="00632E93">
      <w:pPr>
        <w:rPr>
          <w:sz w:val="28"/>
          <w:szCs w:val="28"/>
        </w:rPr>
      </w:pPr>
    </w:p>
    <w:p w:rsidR="00632E93" w:rsidRPr="00632E93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632E93">
        <w:rPr>
          <w:sz w:val="28"/>
          <w:szCs w:val="28"/>
        </w:rPr>
        <w:t>Plac zabaw jest miejscem przeznaczonym wyłącznie do prowadzenia zabaw i zajęć ruchowych z dziećmi przedszkolnymi.</w:t>
      </w:r>
    </w:p>
    <w:p w:rsidR="00632E93" w:rsidRPr="00A54C0E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54C0E">
        <w:rPr>
          <w:sz w:val="28"/>
          <w:szCs w:val="28"/>
        </w:rPr>
        <w:t>Przed każdymi zajęciami na placu zabaw prowadząca nauczycielka jest zobowiązana sprawdzić stan bezpieczeństwa wszystkich urządzeń znajdujących się na placu zabaw.</w:t>
      </w:r>
    </w:p>
    <w:p w:rsidR="00632E93" w:rsidRPr="00A54C0E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54C0E">
        <w:rPr>
          <w:sz w:val="28"/>
          <w:szCs w:val="28"/>
        </w:rPr>
        <w:t xml:space="preserve">Korzystający z placu zabaw odpowiedzialni są za ład i porządek, winni też szanować sprzęt, urządzenia oraz zieleń. </w:t>
      </w:r>
    </w:p>
    <w:p w:rsidR="00632E93" w:rsidRPr="00A54C0E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54C0E">
        <w:rPr>
          <w:sz w:val="28"/>
          <w:szCs w:val="28"/>
        </w:rPr>
        <w:t>W wypadku uszkodzenia czy zniszczenia sprzętu lub urządzeń należy niezwłocznie powiadomić dyrektora.</w:t>
      </w:r>
    </w:p>
    <w:p w:rsidR="00632E93" w:rsidRPr="00A54C0E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54C0E">
        <w:rPr>
          <w:sz w:val="28"/>
          <w:szCs w:val="28"/>
        </w:rPr>
        <w:t>Utrzymanie w czystości na placu zabaw oraz urządzeń w należytym porządku stanowi warunek do dalszego korzystania z niego.</w:t>
      </w:r>
    </w:p>
    <w:p w:rsidR="00632E93" w:rsidRPr="00A54C0E" w:rsidRDefault="00632E93" w:rsidP="00632E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54C0E">
        <w:rPr>
          <w:sz w:val="28"/>
          <w:szCs w:val="28"/>
        </w:rPr>
        <w:t>Korzystający z placu zabaw zobowiązani są do zaleceń pracowników przedszkola.</w:t>
      </w:r>
    </w:p>
    <w:p w:rsidR="00632E93" w:rsidRPr="00A54C0E" w:rsidRDefault="00632E93" w:rsidP="00632E93">
      <w:pPr>
        <w:rPr>
          <w:sz w:val="28"/>
          <w:szCs w:val="28"/>
        </w:rPr>
      </w:pPr>
    </w:p>
    <w:p w:rsidR="00632E93" w:rsidRPr="00A54C0E" w:rsidRDefault="00632E93" w:rsidP="00632E93">
      <w:pPr>
        <w:rPr>
          <w:b/>
          <w:sz w:val="28"/>
          <w:szCs w:val="28"/>
        </w:rPr>
      </w:pPr>
      <w:r w:rsidRPr="00A54C0E">
        <w:rPr>
          <w:b/>
          <w:sz w:val="28"/>
          <w:szCs w:val="28"/>
        </w:rPr>
        <w:t>ZABRANIA SIĘ !</w:t>
      </w:r>
    </w:p>
    <w:p w:rsidR="00632E93" w:rsidRPr="00A54C0E" w:rsidRDefault="00632E93" w:rsidP="00632E93">
      <w:pPr>
        <w:rPr>
          <w:sz w:val="28"/>
          <w:szCs w:val="28"/>
        </w:rPr>
      </w:pPr>
      <w:r w:rsidRPr="00A54C0E">
        <w:rPr>
          <w:sz w:val="28"/>
          <w:szCs w:val="28"/>
        </w:rPr>
        <w:t>1 .Przebywania na terenie Placu zabaw po godzinach pracy Przedszkola.</w:t>
      </w:r>
    </w:p>
    <w:p w:rsidR="00632E93" w:rsidRPr="00A54C0E" w:rsidRDefault="00632E93" w:rsidP="00632E93">
      <w:pPr>
        <w:rPr>
          <w:sz w:val="28"/>
          <w:szCs w:val="28"/>
        </w:rPr>
      </w:pPr>
      <w:r w:rsidRPr="00A54C0E">
        <w:rPr>
          <w:sz w:val="28"/>
          <w:szCs w:val="28"/>
        </w:rPr>
        <w:t>2.Niszczenia sprzętu i urządzeń stanowiących wyposażenie Placu zabaw.</w:t>
      </w:r>
    </w:p>
    <w:p w:rsidR="00632E93" w:rsidRPr="00A54C0E" w:rsidRDefault="00632E93" w:rsidP="00632E93">
      <w:pPr>
        <w:rPr>
          <w:sz w:val="28"/>
          <w:szCs w:val="28"/>
        </w:rPr>
      </w:pPr>
      <w:r w:rsidRPr="00A54C0E">
        <w:rPr>
          <w:sz w:val="28"/>
          <w:szCs w:val="28"/>
        </w:rPr>
        <w:t>3. Zaśmiecania i dewastowania placu zabaw.</w:t>
      </w:r>
    </w:p>
    <w:p w:rsidR="00632E93" w:rsidRPr="00A54C0E" w:rsidRDefault="00632E93" w:rsidP="00632E93">
      <w:pPr>
        <w:rPr>
          <w:sz w:val="28"/>
          <w:szCs w:val="28"/>
        </w:rPr>
      </w:pPr>
      <w:r w:rsidRPr="00A54C0E">
        <w:rPr>
          <w:sz w:val="28"/>
          <w:szCs w:val="28"/>
        </w:rPr>
        <w:t>4. Palenia papierosów, spożywania alkoholu i innych używek na terenie placu zabaw.</w:t>
      </w:r>
    </w:p>
    <w:p w:rsidR="00632E93" w:rsidRPr="00A54C0E" w:rsidRDefault="00632E93" w:rsidP="00632E93">
      <w:pPr>
        <w:rPr>
          <w:sz w:val="28"/>
          <w:szCs w:val="28"/>
        </w:rPr>
      </w:pPr>
      <w:r w:rsidRPr="00A54C0E">
        <w:rPr>
          <w:sz w:val="28"/>
          <w:szCs w:val="28"/>
        </w:rPr>
        <w:t>5. Wprowadzania psów na teren placu zabaw.</w:t>
      </w:r>
    </w:p>
    <w:p w:rsidR="009139F4" w:rsidRDefault="009139F4"/>
    <w:sectPr w:rsidR="009139F4" w:rsidSect="001A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36E"/>
    <w:multiLevelType w:val="hybridMultilevel"/>
    <w:tmpl w:val="2D64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0446"/>
    <w:multiLevelType w:val="hybridMultilevel"/>
    <w:tmpl w:val="C45E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0558"/>
    <w:multiLevelType w:val="hybridMultilevel"/>
    <w:tmpl w:val="31E8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9F4"/>
    <w:rsid w:val="00000C31"/>
    <w:rsid w:val="001A42B3"/>
    <w:rsid w:val="003D4037"/>
    <w:rsid w:val="004B012D"/>
    <w:rsid w:val="00500041"/>
    <w:rsid w:val="00610836"/>
    <w:rsid w:val="00632E93"/>
    <w:rsid w:val="009139F4"/>
    <w:rsid w:val="00A54C0E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2015-08-30T17:52:00Z</cp:lastPrinted>
  <dcterms:created xsi:type="dcterms:W3CDTF">2015-09-14T09:23:00Z</dcterms:created>
  <dcterms:modified xsi:type="dcterms:W3CDTF">2015-09-14T09:23:00Z</dcterms:modified>
</cp:coreProperties>
</file>